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17" w:rsidRPr="00F57DB8" w:rsidRDefault="00A67735" w:rsidP="00AE2E09">
      <w:pPr>
        <w:spacing w:before="59"/>
        <w:ind w:right="1017"/>
        <w:jc w:val="center"/>
        <w:rPr>
          <w:b/>
          <w:noProof/>
          <w:sz w:val="44"/>
          <w:u w:val="single"/>
          <w:lang w:val="en-IN" w:eastAsia="en-IN" w:bidi="ar-SA"/>
        </w:rPr>
      </w:pPr>
      <w:r w:rsidRPr="00A67735">
        <w:rPr>
          <w:b/>
          <w:noProof/>
          <w:sz w:val="44"/>
          <w:u w:val="single"/>
          <w:lang w:val="en-IN" w:eastAsia="en-IN" w:bidi="ar-SA"/>
        </w:rPr>
        <w:pict>
          <v:rect id="_x0000_s2050" style="position:absolute;left:0;text-align:left;margin-left:385.05pt;margin-top:-36.3pt;width:88.25pt;height:85.15pt;z-index:251658240">
            <v:textbox style="mso-next-textbox:#_x0000_s2050">
              <w:txbxContent>
                <w:p w:rsidR="00694CD8" w:rsidRDefault="00720F92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050925" cy="1064260"/>
                        <wp:effectExtent l="19050" t="0" r="0" b="0"/>
                        <wp:docPr id="1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0925" cy="1064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E2E09" w:rsidRPr="00F57DB8">
        <w:rPr>
          <w:b/>
          <w:noProof/>
          <w:sz w:val="44"/>
          <w:u w:val="single"/>
          <w:lang w:val="en-IN" w:eastAsia="en-IN" w:bidi="ar-SA"/>
        </w:rPr>
        <w:t>Bio-Data</w:t>
      </w:r>
    </w:p>
    <w:p w:rsidR="00B36E17" w:rsidRPr="00694CD8" w:rsidRDefault="00B36E17">
      <w:pPr>
        <w:pStyle w:val="BodyText"/>
        <w:rPr>
          <w:b/>
          <w:szCs w:val="22"/>
        </w:rPr>
      </w:pPr>
    </w:p>
    <w:p w:rsidR="00694CD8" w:rsidRDefault="00694CD8">
      <w:pPr>
        <w:pStyle w:val="BodyText"/>
        <w:rPr>
          <w:b/>
          <w:sz w:val="20"/>
        </w:rPr>
      </w:pPr>
    </w:p>
    <w:tbl>
      <w:tblPr>
        <w:tblW w:w="0" w:type="auto"/>
        <w:tblLook w:val="04A0"/>
      </w:tblPr>
      <w:tblGrid>
        <w:gridCol w:w="3867"/>
        <w:gridCol w:w="5709"/>
      </w:tblGrid>
      <w:tr w:rsidR="00AE2E09" w:rsidRPr="00AE2E09" w:rsidTr="00A40EE2">
        <w:tc>
          <w:tcPr>
            <w:tcW w:w="3867" w:type="dxa"/>
          </w:tcPr>
          <w:p w:rsidR="00AE2E09" w:rsidRPr="00A40EE2" w:rsidRDefault="00AE2E09" w:rsidP="00A40EE2">
            <w:pPr>
              <w:pStyle w:val="BodyText"/>
              <w:spacing w:line="360" w:lineRule="auto"/>
              <w:rPr>
                <w:b/>
              </w:rPr>
            </w:pPr>
            <w:r w:rsidRPr="00AE2E09">
              <w:t>Name (in</w:t>
            </w:r>
            <w:r w:rsidRPr="00A40EE2">
              <w:rPr>
                <w:spacing w:val="-3"/>
              </w:rPr>
              <w:t xml:space="preserve"> </w:t>
            </w:r>
            <w:r w:rsidRPr="00AE2E09">
              <w:t>Block</w:t>
            </w:r>
            <w:r w:rsidRPr="00A40EE2">
              <w:rPr>
                <w:spacing w:val="-1"/>
              </w:rPr>
              <w:t xml:space="preserve"> </w:t>
            </w:r>
            <w:r w:rsidRPr="00AE2E09">
              <w:t>Letters)</w:t>
            </w:r>
          </w:p>
        </w:tc>
        <w:tc>
          <w:tcPr>
            <w:tcW w:w="5709" w:type="dxa"/>
          </w:tcPr>
          <w:p w:rsidR="00AE2E09" w:rsidRPr="00A40EE2" w:rsidRDefault="00BE6B1D" w:rsidP="00A40EE2">
            <w:pPr>
              <w:pStyle w:val="BodyText"/>
              <w:spacing w:line="360" w:lineRule="auto"/>
              <w:rPr>
                <w:b/>
              </w:rPr>
            </w:pPr>
            <w:r w:rsidRPr="00A40EE2">
              <w:rPr>
                <w:b/>
              </w:rPr>
              <w:t xml:space="preserve">: </w:t>
            </w:r>
            <w:r w:rsidR="00AE2E09" w:rsidRPr="00A40EE2">
              <w:rPr>
                <w:b/>
              </w:rPr>
              <w:t>Dr. NISTER</w:t>
            </w:r>
            <w:r w:rsidR="00AE2E09" w:rsidRPr="00A40EE2">
              <w:rPr>
                <w:b/>
                <w:spacing w:val="-2"/>
              </w:rPr>
              <w:t xml:space="preserve"> </w:t>
            </w:r>
            <w:r w:rsidR="00AE2E09" w:rsidRPr="00A40EE2">
              <w:rPr>
                <w:b/>
              </w:rPr>
              <w:t>KUJUR</w:t>
            </w:r>
          </w:p>
        </w:tc>
      </w:tr>
      <w:tr w:rsidR="00AE2E09" w:rsidRPr="00AE2E09" w:rsidTr="00A40EE2">
        <w:tc>
          <w:tcPr>
            <w:tcW w:w="3867" w:type="dxa"/>
          </w:tcPr>
          <w:p w:rsidR="00AE2E09" w:rsidRPr="00A40EE2" w:rsidRDefault="00AE2E09" w:rsidP="00A40EE2">
            <w:pPr>
              <w:pStyle w:val="BodyText"/>
              <w:spacing w:line="360" w:lineRule="auto"/>
              <w:rPr>
                <w:b/>
              </w:rPr>
            </w:pPr>
            <w:r w:rsidRPr="00AE2E09">
              <w:t>Father’s</w:t>
            </w:r>
            <w:r w:rsidRPr="00A40EE2">
              <w:rPr>
                <w:spacing w:val="-2"/>
              </w:rPr>
              <w:t xml:space="preserve"> </w:t>
            </w:r>
            <w:r w:rsidRPr="00AE2E09">
              <w:t>Name</w:t>
            </w:r>
          </w:p>
        </w:tc>
        <w:tc>
          <w:tcPr>
            <w:tcW w:w="5709" w:type="dxa"/>
          </w:tcPr>
          <w:p w:rsidR="00AE2E09" w:rsidRPr="00A40EE2" w:rsidRDefault="00BE6B1D" w:rsidP="00A40EE2">
            <w:pPr>
              <w:pStyle w:val="BodyText"/>
              <w:spacing w:line="360" w:lineRule="auto"/>
              <w:rPr>
                <w:b/>
              </w:rPr>
            </w:pPr>
            <w:r w:rsidRPr="00A40EE2">
              <w:rPr>
                <w:b/>
              </w:rPr>
              <w:t xml:space="preserve">: </w:t>
            </w:r>
            <w:r w:rsidR="00AE2E09">
              <w:t xml:space="preserve">Late </w:t>
            </w:r>
            <w:r w:rsidR="00AE2E09" w:rsidRPr="00AE2E09">
              <w:t>Philip Kujur</w:t>
            </w:r>
          </w:p>
        </w:tc>
      </w:tr>
      <w:tr w:rsidR="00AE2E09" w:rsidRPr="00AE2E09" w:rsidTr="00A40EE2">
        <w:tc>
          <w:tcPr>
            <w:tcW w:w="3867" w:type="dxa"/>
          </w:tcPr>
          <w:p w:rsidR="00AE2E09" w:rsidRPr="00A40EE2" w:rsidRDefault="00AE2E09" w:rsidP="00A40EE2">
            <w:pPr>
              <w:pStyle w:val="BodyText"/>
              <w:spacing w:line="360" w:lineRule="auto"/>
              <w:rPr>
                <w:b/>
              </w:rPr>
            </w:pPr>
            <w:r w:rsidRPr="00AE2E09">
              <w:t>Department</w:t>
            </w:r>
          </w:p>
        </w:tc>
        <w:tc>
          <w:tcPr>
            <w:tcW w:w="5709" w:type="dxa"/>
          </w:tcPr>
          <w:p w:rsidR="00BE6B1D" w:rsidRDefault="00BE6B1D" w:rsidP="00A40EE2">
            <w:pPr>
              <w:pStyle w:val="BodyText"/>
              <w:spacing w:line="360" w:lineRule="auto"/>
            </w:pPr>
            <w:r w:rsidRPr="00A40EE2">
              <w:rPr>
                <w:b/>
              </w:rPr>
              <w:t xml:space="preserve">: </w:t>
            </w:r>
            <w:r w:rsidR="00AE2E09" w:rsidRPr="00AE2E09">
              <w:t>School of Studies in Sociology</w:t>
            </w:r>
            <w:r w:rsidR="00AE2E09">
              <w:t xml:space="preserve"> &amp; Social Work</w:t>
            </w:r>
            <w:r w:rsidR="00AE2E09" w:rsidRPr="00AE2E09">
              <w:t xml:space="preserve"> </w:t>
            </w:r>
            <w:r>
              <w:t xml:space="preserve">  </w:t>
            </w:r>
          </w:p>
          <w:p w:rsidR="00AE2E09" w:rsidRDefault="00BE6B1D" w:rsidP="00A40EE2">
            <w:pPr>
              <w:pStyle w:val="BodyText"/>
              <w:spacing w:line="360" w:lineRule="auto"/>
            </w:pPr>
            <w:r>
              <w:t xml:space="preserve">  </w:t>
            </w:r>
            <w:r w:rsidR="00AE2E09" w:rsidRPr="00AE2E09">
              <w:t>Pt.</w:t>
            </w:r>
            <w:r w:rsidR="00AE2E09" w:rsidRPr="00A40EE2">
              <w:rPr>
                <w:spacing w:val="-12"/>
              </w:rPr>
              <w:t xml:space="preserve"> </w:t>
            </w:r>
            <w:r w:rsidR="00AE2E09" w:rsidRPr="00AE2E09">
              <w:t xml:space="preserve">Ravishankar </w:t>
            </w:r>
            <w:r w:rsidR="00AE2E09">
              <w:t>Shukla University</w:t>
            </w:r>
            <w:r w:rsidR="00AE2E09" w:rsidRPr="00AE2E09">
              <w:t xml:space="preserve"> </w:t>
            </w:r>
          </w:p>
          <w:p w:rsidR="00AE2E09" w:rsidRPr="00A40EE2" w:rsidRDefault="00BE6B1D" w:rsidP="00A40EE2">
            <w:pPr>
              <w:pStyle w:val="BodyText"/>
              <w:spacing w:line="360" w:lineRule="auto"/>
              <w:rPr>
                <w:b/>
              </w:rPr>
            </w:pPr>
            <w:r>
              <w:t xml:space="preserve">  </w:t>
            </w:r>
            <w:r w:rsidR="00AE2E09" w:rsidRPr="00AE2E09">
              <w:t>Raipur (C.G) -492010</w:t>
            </w:r>
          </w:p>
        </w:tc>
      </w:tr>
      <w:tr w:rsidR="00AE2E09" w:rsidRPr="00AE2E09" w:rsidTr="00A40EE2">
        <w:tc>
          <w:tcPr>
            <w:tcW w:w="3867" w:type="dxa"/>
          </w:tcPr>
          <w:p w:rsidR="00AE2E09" w:rsidRPr="00A40EE2" w:rsidRDefault="00AE2E09" w:rsidP="00A40EE2">
            <w:pPr>
              <w:pStyle w:val="BodyText"/>
              <w:spacing w:line="360" w:lineRule="auto"/>
              <w:rPr>
                <w:b/>
              </w:rPr>
            </w:pPr>
            <w:r w:rsidRPr="00AE2E09">
              <w:t>Date</w:t>
            </w:r>
            <w:r w:rsidRPr="00A40EE2">
              <w:rPr>
                <w:spacing w:val="-5"/>
              </w:rPr>
              <w:t xml:space="preserve"> </w:t>
            </w:r>
            <w:r w:rsidRPr="00AE2E09">
              <w:t>of</w:t>
            </w:r>
            <w:r w:rsidRPr="00A40EE2">
              <w:rPr>
                <w:spacing w:val="-2"/>
              </w:rPr>
              <w:t xml:space="preserve"> </w:t>
            </w:r>
            <w:r w:rsidRPr="00AE2E09">
              <w:t>Appointment</w:t>
            </w:r>
          </w:p>
        </w:tc>
        <w:tc>
          <w:tcPr>
            <w:tcW w:w="5709" w:type="dxa"/>
          </w:tcPr>
          <w:p w:rsidR="00AE2E09" w:rsidRPr="00A40EE2" w:rsidRDefault="00BE6B1D" w:rsidP="00A40EE2">
            <w:pPr>
              <w:pStyle w:val="BodyText"/>
              <w:spacing w:line="360" w:lineRule="auto"/>
              <w:rPr>
                <w:b/>
              </w:rPr>
            </w:pPr>
            <w:r w:rsidRPr="00A40EE2">
              <w:rPr>
                <w:b/>
              </w:rPr>
              <w:t xml:space="preserve">: </w:t>
            </w:r>
            <w:r w:rsidR="00AE2E09" w:rsidRPr="00AE2E09">
              <w:t>21.09.2003</w:t>
            </w:r>
          </w:p>
        </w:tc>
      </w:tr>
      <w:tr w:rsidR="00AE2E09" w:rsidRPr="00AE2E09" w:rsidTr="00A40EE2">
        <w:trPr>
          <w:trHeight w:val="438"/>
        </w:trPr>
        <w:tc>
          <w:tcPr>
            <w:tcW w:w="3867" w:type="dxa"/>
          </w:tcPr>
          <w:p w:rsidR="00AE2E09" w:rsidRPr="00A40EE2" w:rsidRDefault="00AE2E09" w:rsidP="00A40EE2">
            <w:pPr>
              <w:pStyle w:val="BodyText"/>
              <w:spacing w:line="360" w:lineRule="auto"/>
              <w:rPr>
                <w:b/>
              </w:rPr>
            </w:pPr>
            <w:r w:rsidRPr="00AE2E09">
              <w:t xml:space="preserve">Current Designation </w:t>
            </w:r>
          </w:p>
        </w:tc>
        <w:tc>
          <w:tcPr>
            <w:tcW w:w="5709" w:type="dxa"/>
          </w:tcPr>
          <w:p w:rsidR="00AE2E09" w:rsidRPr="00A40EE2" w:rsidRDefault="00BE6B1D" w:rsidP="00A40EE2">
            <w:pPr>
              <w:pStyle w:val="BodyText"/>
              <w:spacing w:line="360" w:lineRule="auto"/>
              <w:rPr>
                <w:b/>
              </w:rPr>
            </w:pPr>
            <w:r w:rsidRPr="00A40EE2">
              <w:rPr>
                <w:b/>
              </w:rPr>
              <w:t xml:space="preserve">: </w:t>
            </w:r>
            <w:r w:rsidR="00AE2E09" w:rsidRPr="00AE2E09">
              <w:t>Associate</w:t>
            </w:r>
            <w:r w:rsidR="00AE2E09" w:rsidRPr="00A40EE2">
              <w:rPr>
                <w:spacing w:val="68"/>
              </w:rPr>
              <w:t xml:space="preserve"> </w:t>
            </w:r>
            <w:r w:rsidR="00AE2E09" w:rsidRPr="00AE2E09">
              <w:t>Professor</w:t>
            </w:r>
            <w:r w:rsidR="00AE2E09" w:rsidRPr="00A40EE2">
              <w:rPr>
                <w:spacing w:val="69"/>
              </w:rPr>
              <w:t xml:space="preserve"> </w:t>
            </w:r>
          </w:p>
        </w:tc>
      </w:tr>
      <w:tr w:rsidR="007D6B60" w:rsidRPr="00AE2E09" w:rsidTr="00A40EE2">
        <w:trPr>
          <w:trHeight w:val="409"/>
        </w:trPr>
        <w:tc>
          <w:tcPr>
            <w:tcW w:w="3867" w:type="dxa"/>
          </w:tcPr>
          <w:p w:rsidR="007D6B60" w:rsidRPr="00AE2E09" w:rsidRDefault="007D6B60" w:rsidP="00A40EE2">
            <w:pPr>
              <w:pStyle w:val="BodyText"/>
              <w:spacing w:line="360" w:lineRule="auto"/>
            </w:pPr>
            <w:r w:rsidRPr="00AE2E09">
              <w:t>Grade Pay</w:t>
            </w:r>
          </w:p>
        </w:tc>
        <w:tc>
          <w:tcPr>
            <w:tcW w:w="5709" w:type="dxa"/>
          </w:tcPr>
          <w:p w:rsidR="007D6B60" w:rsidRPr="00AE2E09" w:rsidRDefault="00BE6B1D" w:rsidP="00A40EE2">
            <w:pPr>
              <w:pStyle w:val="BodyText"/>
              <w:spacing w:line="360" w:lineRule="auto"/>
            </w:pPr>
            <w:r w:rsidRPr="00A40EE2">
              <w:rPr>
                <w:b/>
              </w:rPr>
              <w:t xml:space="preserve">: </w:t>
            </w:r>
            <w:r w:rsidR="007D6B60" w:rsidRPr="00AE2E09">
              <w:t>37400 -6700+</w:t>
            </w:r>
            <w:r w:rsidR="007D6B60" w:rsidRPr="00A40EE2">
              <w:rPr>
                <w:spacing w:val="-4"/>
              </w:rPr>
              <w:t xml:space="preserve"> </w:t>
            </w:r>
            <w:r w:rsidR="007D6B60" w:rsidRPr="00AE2E09">
              <w:t>9000/-</w:t>
            </w:r>
          </w:p>
        </w:tc>
      </w:tr>
      <w:tr w:rsidR="00AE2E09" w:rsidRPr="00AE2E09" w:rsidTr="00A40EE2">
        <w:tc>
          <w:tcPr>
            <w:tcW w:w="3867" w:type="dxa"/>
          </w:tcPr>
          <w:p w:rsidR="00AE2E09" w:rsidRPr="00A40EE2" w:rsidRDefault="00AE2E09" w:rsidP="00A40EE2">
            <w:pPr>
              <w:pStyle w:val="BodyText"/>
              <w:spacing w:line="360" w:lineRule="auto"/>
              <w:rPr>
                <w:b/>
              </w:rPr>
            </w:pPr>
            <w:r w:rsidRPr="00AE2E09">
              <w:t>Date and Place</w:t>
            </w:r>
            <w:r w:rsidRPr="00A40EE2">
              <w:rPr>
                <w:spacing w:val="-2"/>
              </w:rPr>
              <w:t xml:space="preserve"> </w:t>
            </w:r>
            <w:r w:rsidRPr="00AE2E09">
              <w:t>of</w:t>
            </w:r>
            <w:r w:rsidRPr="00A40EE2">
              <w:rPr>
                <w:spacing w:val="-4"/>
              </w:rPr>
              <w:t xml:space="preserve"> </w:t>
            </w:r>
            <w:r w:rsidRPr="00AE2E09">
              <w:t>Birth</w:t>
            </w:r>
          </w:p>
        </w:tc>
        <w:tc>
          <w:tcPr>
            <w:tcW w:w="5709" w:type="dxa"/>
          </w:tcPr>
          <w:p w:rsidR="00AE2E09" w:rsidRPr="00A40EE2" w:rsidRDefault="00BE6B1D" w:rsidP="00A40EE2">
            <w:pPr>
              <w:pStyle w:val="BodyText"/>
              <w:spacing w:line="360" w:lineRule="auto"/>
              <w:rPr>
                <w:b/>
              </w:rPr>
            </w:pPr>
            <w:r w:rsidRPr="00A40EE2">
              <w:rPr>
                <w:b/>
              </w:rPr>
              <w:t xml:space="preserve">: </w:t>
            </w:r>
            <w:r w:rsidR="00AE2E09" w:rsidRPr="00AE2E09">
              <w:t>10 April 1973 District- Jashpur</w:t>
            </w:r>
            <w:r w:rsidR="00AE2E09" w:rsidRPr="00A40EE2">
              <w:rPr>
                <w:spacing w:val="-8"/>
              </w:rPr>
              <w:t xml:space="preserve"> </w:t>
            </w:r>
            <w:r w:rsidR="00AE2E09" w:rsidRPr="00AE2E09">
              <w:t>(C.G.)</w:t>
            </w:r>
          </w:p>
        </w:tc>
      </w:tr>
      <w:tr w:rsidR="00AE2E09" w:rsidRPr="00AE2E09" w:rsidTr="00A40EE2">
        <w:tc>
          <w:tcPr>
            <w:tcW w:w="3867" w:type="dxa"/>
          </w:tcPr>
          <w:p w:rsidR="00AE2E09" w:rsidRPr="00AE2E09" w:rsidRDefault="007D6B60" w:rsidP="00A40EE2">
            <w:pPr>
              <w:pStyle w:val="BodyText"/>
              <w:spacing w:line="360" w:lineRule="auto"/>
            </w:pPr>
            <w:r>
              <w:t>Gender</w:t>
            </w:r>
          </w:p>
        </w:tc>
        <w:tc>
          <w:tcPr>
            <w:tcW w:w="5709" w:type="dxa"/>
          </w:tcPr>
          <w:p w:rsidR="00AE2E09" w:rsidRPr="00AE2E09" w:rsidRDefault="00BE6B1D" w:rsidP="00A40EE2">
            <w:pPr>
              <w:pStyle w:val="BodyText"/>
              <w:spacing w:line="360" w:lineRule="auto"/>
            </w:pPr>
            <w:r w:rsidRPr="00A40EE2">
              <w:rPr>
                <w:b/>
              </w:rPr>
              <w:t xml:space="preserve">: </w:t>
            </w:r>
            <w:r w:rsidR="00AE2E09" w:rsidRPr="00AE2E09">
              <w:t>Male</w:t>
            </w:r>
          </w:p>
        </w:tc>
      </w:tr>
      <w:tr w:rsidR="00AE2E09" w:rsidRPr="00AE2E09" w:rsidTr="00A40EE2">
        <w:tc>
          <w:tcPr>
            <w:tcW w:w="3867" w:type="dxa"/>
          </w:tcPr>
          <w:p w:rsidR="00AE2E09" w:rsidRPr="00AE2E09" w:rsidRDefault="00AE2E09" w:rsidP="00A40EE2">
            <w:pPr>
              <w:pStyle w:val="BodyText"/>
              <w:spacing w:line="360" w:lineRule="auto"/>
            </w:pPr>
            <w:r w:rsidRPr="00AE2E09">
              <w:t>Marital</w:t>
            </w:r>
            <w:r w:rsidRPr="00A40EE2">
              <w:rPr>
                <w:spacing w:val="-1"/>
              </w:rPr>
              <w:t xml:space="preserve"> </w:t>
            </w:r>
            <w:r w:rsidRPr="00AE2E09">
              <w:t>Status</w:t>
            </w:r>
          </w:p>
        </w:tc>
        <w:tc>
          <w:tcPr>
            <w:tcW w:w="5709" w:type="dxa"/>
          </w:tcPr>
          <w:p w:rsidR="00AE2E09" w:rsidRPr="00AE2E09" w:rsidRDefault="00BE6B1D" w:rsidP="00A40EE2">
            <w:pPr>
              <w:pStyle w:val="BodyText"/>
              <w:spacing w:line="360" w:lineRule="auto"/>
            </w:pPr>
            <w:r w:rsidRPr="00A40EE2">
              <w:rPr>
                <w:b/>
              </w:rPr>
              <w:t xml:space="preserve">: </w:t>
            </w:r>
            <w:r w:rsidR="00AE2E09" w:rsidRPr="00AE2E09">
              <w:t>Married</w:t>
            </w:r>
          </w:p>
        </w:tc>
      </w:tr>
      <w:tr w:rsidR="00AE2E09" w:rsidRPr="00AE2E09" w:rsidTr="00A40EE2">
        <w:tc>
          <w:tcPr>
            <w:tcW w:w="3867" w:type="dxa"/>
          </w:tcPr>
          <w:p w:rsidR="00AE2E09" w:rsidRPr="00AE2E09" w:rsidRDefault="00AE2E09" w:rsidP="00A40EE2">
            <w:pPr>
              <w:pStyle w:val="BodyText"/>
              <w:spacing w:line="360" w:lineRule="auto"/>
            </w:pPr>
            <w:r w:rsidRPr="00AE2E09">
              <w:t>Nationality</w:t>
            </w:r>
          </w:p>
        </w:tc>
        <w:tc>
          <w:tcPr>
            <w:tcW w:w="5709" w:type="dxa"/>
          </w:tcPr>
          <w:p w:rsidR="00AE2E09" w:rsidRPr="00AE2E09" w:rsidRDefault="00BE6B1D" w:rsidP="00A40EE2">
            <w:pPr>
              <w:pStyle w:val="BodyText"/>
              <w:spacing w:line="360" w:lineRule="auto"/>
            </w:pPr>
            <w:r w:rsidRPr="00A40EE2">
              <w:rPr>
                <w:b/>
              </w:rPr>
              <w:t xml:space="preserve">: </w:t>
            </w:r>
            <w:r w:rsidR="00AE2E09" w:rsidRPr="00AE2E09">
              <w:t>Indian</w:t>
            </w:r>
          </w:p>
        </w:tc>
      </w:tr>
      <w:tr w:rsidR="00AE2E09" w:rsidRPr="00AE2E09" w:rsidTr="00A40EE2">
        <w:trPr>
          <w:trHeight w:val="1427"/>
        </w:trPr>
        <w:tc>
          <w:tcPr>
            <w:tcW w:w="3867" w:type="dxa"/>
          </w:tcPr>
          <w:p w:rsidR="00AE2E09" w:rsidRPr="00A40EE2" w:rsidRDefault="009E4284" w:rsidP="00A40EE2">
            <w:pPr>
              <w:tabs>
                <w:tab w:val="left" w:pos="381"/>
              </w:tabs>
              <w:spacing w:line="360" w:lineRule="auto"/>
              <w:rPr>
                <w:sz w:val="28"/>
                <w:szCs w:val="28"/>
              </w:rPr>
            </w:pPr>
            <w:r w:rsidRPr="00A40EE2">
              <w:rPr>
                <w:sz w:val="28"/>
                <w:szCs w:val="28"/>
              </w:rPr>
              <w:t xml:space="preserve">Correspondence </w:t>
            </w:r>
            <w:r w:rsidR="00AE2E09" w:rsidRPr="00A40EE2">
              <w:rPr>
                <w:sz w:val="28"/>
                <w:szCs w:val="28"/>
              </w:rPr>
              <w:t xml:space="preserve">Address </w:t>
            </w:r>
          </w:p>
          <w:p w:rsidR="00AE2E09" w:rsidRPr="00AE2E09" w:rsidRDefault="00AE2E09" w:rsidP="00A40EE2">
            <w:pPr>
              <w:pStyle w:val="BodyText"/>
              <w:spacing w:line="360" w:lineRule="auto"/>
            </w:pPr>
            <w:r w:rsidRPr="00AE2E09">
              <w:t>(with</w:t>
            </w:r>
            <w:r w:rsidRPr="00A40EE2">
              <w:rPr>
                <w:spacing w:val="-1"/>
              </w:rPr>
              <w:t xml:space="preserve"> </w:t>
            </w:r>
            <w:r w:rsidRPr="00AE2E09">
              <w:t>pin</w:t>
            </w:r>
            <w:r w:rsidRPr="00A40EE2">
              <w:rPr>
                <w:spacing w:val="-1"/>
              </w:rPr>
              <w:t xml:space="preserve"> </w:t>
            </w:r>
            <w:r w:rsidRPr="00AE2E09">
              <w:t>code)</w:t>
            </w:r>
          </w:p>
        </w:tc>
        <w:tc>
          <w:tcPr>
            <w:tcW w:w="5709" w:type="dxa"/>
          </w:tcPr>
          <w:p w:rsidR="00BE6B1D" w:rsidRPr="00A40EE2" w:rsidRDefault="00BE6B1D" w:rsidP="00A40EE2">
            <w:pPr>
              <w:pStyle w:val="BodyText"/>
              <w:spacing w:line="360" w:lineRule="auto"/>
              <w:rPr>
                <w:b/>
              </w:rPr>
            </w:pPr>
            <w:r w:rsidRPr="00A40EE2">
              <w:rPr>
                <w:b/>
              </w:rPr>
              <w:t xml:space="preserve">: </w:t>
            </w:r>
            <w:r w:rsidR="007D6B60" w:rsidRPr="00AE2E09">
              <w:t>School of Studies in Sociology</w:t>
            </w:r>
            <w:r w:rsidR="007D6B60">
              <w:t xml:space="preserve"> &amp; Social Work</w:t>
            </w:r>
            <w:r w:rsidR="007D6B60" w:rsidRPr="00AE2E09">
              <w:t xml:space="preserve"> </w:t>
            </w:r>
            <w:r w:rsidRPr="00A40EE2">
              <w:rPr>
                <w:b/>
              </w:rPr>
              <w:t xml:space="preserve"> </w:t>
            </w:r>
          </w:p>
          <w:p w:rsidR="007D6B60" w:rsidRDefault="00BE6B1D" w:rsidP="00A40EE2">
            <w:pPr>
              <w:pStyle w:val="BodyText"/>
              <w:spacing w:line="360" w:lineRule="auto"/>
            </w:pPr>
            <w:r w:rsidRPr="00A40EE2">
              <w:rPr>
                <w:b/>
              </w:rPr>
              <w:t xml:space="preserve">  </w:t>
            </w:r>
            <w:r w:rsidR="007D6B60" w:rsidRPr="00AE2E09">
              <w:t>Pt.</w:t>
            </w:r>
            <w:r w:rsidR="007D6B60" w:rsidRPr="00A40EE2">
              <w:rPr>
                <w:spacing w:val="-12"/>
              </w:rPr>
              <w:t xml:space="preserve"> </w:t>
            </w:r>
            <w:r w:rsidR="007D6B60" w:rsidRPr="00AE2E09">
              <w:t xml:space="preserve">Ravishankar </w:t>
            </w:r>
            <w:r w:rsidR="007D6B60">
              <w:t>Shukla University</w:t>
            </w:r>
            <w:r w:rsidR="007D6B60" w:rsidRPr="00AE2E09">
              <w:t xml:space="preserve"> </w:t>
            </w:r>
          </w:p>
          <w:p w:rsidR="00AE2E09" w:rsidRPr="00AE2E09" w:rsidRDefault="00BE6B1D" w:rsidP="00A40EE2">
            <w:pPr>
              <w:pStyle w:val="BodyText"/>
              <w:tabs>
                <w:tab w:val="left" w:pos="3561"/>
              </w:tabs>
              <w:spacing w:line="360" w:lineRule="auto"/>
            </w:pPr>
            <w:r w:rsidRPr="00A40EE2">
              <w:rPr>
                <w:b/>
              </w:rPr>
              <w:t xml:space="preserve">  </w:t>
            </w:r>
            <w:r w:rsidR="007D6B60" w:rsidRPr="00AE2E09">
              <w:t>Raipur (C.G) -492010</w:t>
            </w:r>
          </w:p>
        </w:tc>
      </w:tr>
      <w:tr w:rsidR="007D6B60" w:rsidRPr="00AE2E09" w:rsidTr="00A40EE2">
        <w:trPr>
          <w:trHeight w:val="413"/>
        </w:trPr>
        <w:tc>
          <w:tcPr>
            <w:tcW w:w="3867" w:type="dxa"/>
          </w:tcPr>
          <w:p w:rsidR="007D6B60" w:rsidRPr="00AE2E09" w:rsidRDefault="007D6B60" w:rsidP="00A40EE2">
            <w:pPr>
              <w:pStyle w:val="BodyText"/>
              <w:spacing w:line="360" w:lineRule="auto"/>
            </w:pPr>
            <w:r w:rsidRPr="00AE2E09">
              <w:t>Email Id.</w:t>
            </w:r>
          </w:p>
        </w:tc>
        <w:tc>
          <w:tcPr>
            <w:tcW w:w="5709" w:type="dxa"/>
          </w:tcPr>
          <w:p w:rsidR="007D6B60" w:rsidRPr="00AE2E09" w:rsidRDefault="00BE6B1D" w:rsidP="00A40EE2">
            <w:pPr>
              <w:pStyle w:val="BodyText"/>
              <w:tabs>
                <w:tab w:val="left" w:pos="3561"/>
              </w:tabs>
              <w:spacing w:line="360" w:lineRule="auto"/>
            </w:pPr>
            <w:r w:rsidRPr="00A40EE2">
              <w:rPr>
                <w:b/>
              </w:rPr>
              <w:t xml:space="preserve">: </w:t>
            </w:r>
            <w:hyperlink r:id="rId8">
              <w:r w:rsidR="007D6B60" w:rsidRPr="00A40EE2">
                <w:rPr>
                  <w:color w:val="0000FF"/>
                </w:rPr>
                <w:t>nister.kujur@yahoo.com</w:t>
              </w:r>
            </w:hyperlink>
          </w:p>
        </w:tc>
      </w:tr>
      <w:tr w:rsidR="007D6B60" w:rsidRPr="00AE2E09" w:rsidTr="00A40EE2">
        <w:trPr>
          <w:trHeight w:val="401"/>
        </w:trPr>
        <w:tc>
          <w:tcPr>
            <w:tcW w:w="3867" w:type="dxa"/>
          </w:tcPr>
          <w:p w:rsidR="007D6B60" w:rsidRPr="00AE2E09" w:rsidRDefault="007D6B60" w:rsidP="00A40EE2">
            <w:pPr>
              <w:pStyle w:val="BodyText"/>
              <w:spacing w:line="360" w:lineRule="auto"/>
            </w:pPr>
            <w:r w:rsidRPr="00AE2E09">
              <w:t>Mobile</w:t>
            </w:r>
            <w:r w:rsidRPr="00A40EE2">
              <w:rPr>
                <w:spacing w:val="-1"/>
              </w:rPr>
              <w:t xml:space="preserve"> </w:t>
            </w:r>
            <w:r>
              <w:t>No</w:t>
            </w:r>
          </w:p>
        </w:tc>
        <w:tc>
          <w:tcPr>
            <w:tcW w:w="5709" w:type="dxa"/>
          </w:tcPr>
          <w:p w:rsidR="007D6B60" w:rsidRPr="00AE2E09" w:rsidRDefault="00BE6B1D" w:rsidP="00A40EE2">
            <w:pPr>
              <w:pStyle w:val="BodyText"/>
              <w:tabs>
                <w:tab w:val="left" w:pos="3561"/>
              </w:tabs>
              <w:spacing w:line="360" w:lineRule="auto"/>
            </w:pPr>
            <w:r w:rsidRPr="00A40EE2">
              <w:rPr>
                <w:b/>
              </w:rPr>
              <w:t xml:space="preserve">: </w:t>
            </w:r>
            <w:r w:rsidR="007D6B60">
              <w:t>0</w:t>
            </w:r>
            <w:r w:rsidR="007D6B60" w:rsidRPr="00AE2E09">
              <w:t>8982463227</w:t>
            </w:r>
          </w:p>
        </w:tc>
      </w:tr>
      <w:tr w:rsidR="00AE2E09" w:rsidRPr="00AE2E09" w:rsidTr="00A40EE2">
        <w:tc>
          <w:tcPr>
            <w:tcW w:w="3867" w:type="dxa"/>
          </w:tcPr>
          <w:p w:rsidR="00AE2E09" w:rsidRPr="00AE2E09" w:rsidRDefault="00AE2E09" w:rsidP="00A40EE2">
            <w:pPr>
              <w:pStyle w:val="BodyText"/>
              <w:spacing w:line="360" w:lineRule="auto"/>
            </w:pPr>
            <w:r w:rsidRPr="00AE2E09">
              <w:t>Academic</w:t>
            </w:r>
            <w:r w:rsidRPr="00A40EE2">
              <w:rPr>
                <w:spacing w:val="-5"/>
              </w:rPr>
              <w:t xml:space="preserve"> </w:t>
            </w:r>
            <w:r w:rsidRPr="00AE2E09">
              <w:t>Qualifications</w:t>
            </w:r>
          </w:p>
        </w:tc>
        <w:tc>
          <w:tcPr>
            <w:tcW w:w="5709" w:type="dxa"/>
          </w:tcPr>
          <w:p w:rsidR="00AE2E09" w:rsidRPr="00A40EE2" w:rsidRDefault="00BE6B1D" w:rsidP="00A40EE2">
            <w:pPr>
              <w:pStyle w:val="BodyText"/>
              <w:spacing w:line="360" w:lineRule="auto"/>
              <w:rPr>
                <w:b/>
              </w:rPr>
            </w:pPr>
            <w:r w:rsidRPr="00A40EE2">
              <w:rPr>
                <w:b/>
              </w:rPr>
              <w:t xml:space="preserve">: </w:t>
            </w:r>
            <w:r w:rsidR="00AE2E09" w:rsidRPr="00A40EE2">
              <w:rPr>
                <w:b/>
              </w:rPr>
              <w:t>M.A., M.</w:t>
            </w:r>
            <w:r w:rsidR="002D6B9E" w:rsidRPr="00A40EE2">
              <w:rPr>
                <w:b/>
              </w:rPr>
              <w:t xml:space="preserve"> </w:t>
            </w:r>
            <w:r w:rsidR="00AE2E09" w:rsidRPr="00A40EE2">
              <w:rPr>
                <w:b/>
              </w:rPr>
              <w:t>Phil, NET, Ph, D</w:t>
            </w:r>
            <w:r w:rsidR="00AE2E09" w:rsidRPr="00A40EE2">
              <w:rPr>
                <w:b/>
                <w:spacing w:val="61"/>
              </w:rPr>
              <w:t xml:space="preserve"> </w:t>
            </w:r>
            <w:r w:rsidR="00AE2E09" w:rsidRPr="00A40EE2">
              <w:rPr>
                <w:b/>
              </w:rPr>
              <w:t>(Sociology)</w:t>
            </w:r>
          </w:p>
        </w:tc>
      </w:tr>
      <w:tr w:rsidR="00B208DA" w:rsidRPr="00AE2E09" w:rsidTr="00A40EE2">
        <w:tc>
          <w:tcPr>
            <w:tcW w:w="3867" w:type="dxa"/>
          </w:tcPr>
          <w:p w:rsidR="00B208DA" w:rsidRPr="00AE2E09" w:rsidRDefault="00B208DA" w:rsidP="00A40EE2">
            <w:pPr>
              <w:pStyle w:val="BodyText"/>
              <w:spacing w:line="360" w:lineRule="auto"/>
            </w:pPr>
            <w:r w:rsidRPr="00AE2E09">
              <w:t>Specialization</w:t>
            </w:r>
          </w:p>
        </w:tc>
        <w:tc>
          <w:tcPr>
            <w:tcW w:w="5709" w:type="dxa"/>
          </w:tcPr>
          <w:p w:rsidR="00BE6B1D" w:rsidRPr="00A40EE2" w:rsidRDefault="00BE6B1D" w:rsidP="00A40EE2">
            <w:pPr>
              <w:tabs>
                <w:tab w:val="left" w:pos="523"/>
              </w:tabs>
              <w:spacing w:line="360" w:lineRule="auto"/>
              <w:rPr>
                <w:b/>
                <w:spacing w:val="-5"/>
                <w:sz w:val="28"/>
                <w:szCs w:val="28"/>
              </w:rPr>
            </w:pPr>
            <w:r w:rsidRPr="00A40EE2">
              <w:rPr>
                <w:b/>
              </w:rPr>
              <w:t xml:space="preserve">: </w:t>
            </w:r>
            <w:r w:rsidR="00B208DA" w:rsidRPr="00A40EE2">
              <w:rPr>
                <w:b/>
                <w:sz w:val="28"/>
                <w:szCs w:val="28"/>
              </w:rPr>
              <w:t>Tribal Studies in Rural Area &amp; Rural</w:t>
            </w:r>
            <w:r w:rsidR="00B208DA" w:rsidRPr="00A40EE2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A40EE2">
              <w:rPr>
                <w:b/>
                <w:spacing w:val="-5"/>
                <w:sz w:val="28"/>
                <w:szCs w:val="28"/>
              </w:rPr>
              <w:t xml:space="preserve"> </w:t>
            </w:r>
          </w:p>
          <w:p w:rsidR="00B208DA" w:rsidRPr="00A40EE2" w:rsidRDefault="00BE6B1D" w:rsidP="00A40EE2">
            <w:pPr>
              <w:tabs>
                <w:tab w:val="left" w:pos="523"/>
              </w:tabs>
              <w:spacing w:line="360" w:lineRule="auto"/>
              <w:rPr>
                <w:sz w:val="28"/>
                <w:szCs w:val="28"/>
              </w:rPr>
            </w:pPr>
            <w:r w:rsidRPr="00A40EE2">
              <w:rPr>
                <w:b/>
                <w:spacing w:val="-5"/>
                <w:sz w:val="28"/>
                <w:szCs w:val="28"/>
              </w:rPr>
              <w:t xml:space="preserve">   </w:t>
            </w:r>
            <w:r w:rsidR="00B208DA" w:rsidRPr="00A40EE2">
              <w:rPr>
                <w:b/>
                <w:sz w:val="28"/>
                <w:szCs w:val="28"/>
              </w:rPr>
              <w:t>Sociology</w:t>
            </w:r>
          </w:p>
        </w:tc>
      </w:tr>
      <w:tr w:rsidR="00B208DA" w:rsidRPr="00AE2E09" w:rsidTr="00A40EE2">
        <w:tc>
          <w:tcPr>
            <w:tcW w:w="3867" w:type="dxa"/>
          </w:tcPr>
          <w:p w:rsidR="00B208DA" w:rsidRPr="00AE2E09" w:rsidRDefault="00B208DA" w:rsidP="00A40EE2">
            <w:pPr>
              <w:pStyle w:val="BodyText"/>
              <w:spacing w:line="360" w:lineRule="auto"/>
            </w:pPr>
            <w:r w:rsidRPr="00AE2E09">
              <w:t>Title of Ph.D. Research work</w:t>
            </w:r>
          </w:p>
        </w:tc>
        <w:tc>
          <w:tcPr>
            <w:tcW w:w="5709" w:type="dxa"/>
          </w:tcPr>
          <w:p w:rsidR="00B208DA" w:rsidRPr="00A40EE2" w:rsidRDefault="00BE6B1D" w:rsidP="00A40EE2">
            <w:pPr>
              <w:tabs>
                <w:tab w:val="left" w:pos="523"/>
              </w:tabs>
              <w:spacing w:line="360" w:lineRule="auto"/>
              <w:rPr>
                <w:sz w:val="28"/>
                <w:szCs w:val="28"/>
              </w:rPr>
            </w:pPr>
            <w:r w:rsidRPr="00A40EE2">
              <w:rPr>
                <w:b/>
              </w:rPr>
              <w:t xml:space="preserve">: </w:t>
            </w:r>
            <w:r w:rsidR="00B208DA" w:rsidRPr="00A40EE2">
              <w:rPr>
                <w:sz w:val="28"/>
                <w:szCs w:val="28"/>
              </w:rPr>
              <w:t>Korwa Janjati ki Samajik-Arthik Sthiti ka</w:t>
            </w:r>
            <w:r w:rsidR="00B208DA" w:rsidRPr="00A40EE2">
              <w:rPr>
                <w:spacing w:val="-21"/>
                <w:sz w:val="28"/>
                <w:szCs w:val="28"/>
              </w:rPr>
              <w:t xml:space="preserve"> </w:t>
            </w:r>
            <w:r w:rsidR="00B208DA" w:rsidRPr="00A40EE2">
              <w:rPr>
                <w:sz w:val="28"/>
                <w:szCs w:val="28"/>
              </w:rPr>
              <w:t>ek</w:t>
            </w:r>
          </w:p>
          <w:p w:rsidR="00BE6B1D" w:rsidRDefault="00BE6B1D" w:rsidP="00A40EE2">
            <w:pPr>
              <w:pStyle w:val="BodyText"/>
              <w:tabs>
                <w:tab w:val="left" w:pos="7265"/>
              </w:tabs>
              <w:spacing w:line="360" w:lineRule="auto"/>
              <w:ind w:right="493"/>
            </w:pPr>
            <w:r>
              <w:t xml:space="preserve">  </w:t>
            </w:r>
            <w:r w:rsidR="00B208DA" w:rsidRPr="00AE2E09">
              <w:t>Samajsatriya</w:t>
            </w:r>
            <w:r w:rsidR="00B208DA" w:rsidRPr="00A40EE2">
              <w:rPr>
                <w:spacing w:val="66"/>
              </w:rPr>
              <w:t xml:space="preserve"> </w:t>
            </w:r>
            <w:r w:rsidR="00B208DA" w:rsidRPr="00AE2E09">
              <w:t xml:space="preserve">Adhyanyan </w:t>
            </w:r>
            <w:r w:rsidR="00B208DA">
              <w:t>(Jashpur Jila ke</w:t>
            </w:r>
            <w:r w:rsidR="00B208DA" w:rsidRPr="00AE2E09">
              <w:t xml:space="preserve"> </w:t>
            </w:r>
            <w:r>
              <w:t xml:space="preserve">  </w:t>
            </w:r>
          </w:p>
          <w:p w:rsidR="00B208DA" w:rsidRPr="00AE2E09" w:rsidRDefault="00BE6B1D" w:rsidP="00A40EE2">
            <w:pPr>
              <w:pStyle w:val="BodyText"/>
              <w:tabs>
                <w:tab w:val="left" w:pos="7265"/>
              </w:tabs>
              <w:spacing w:line="360" w:lineRule="auto"/>
              <w:ind w:right="493"/>
            </w:pPr>
            <w:r>
              <w:t xml:space="preserve">  </w:t>
            </w:r>
            <w:r w:rsidR="00B208DA" w:rsidRPr="00AE2E09">
              <w:t>Visesh Sandarv</w:t>
            </w:r>
            <w:r w:rsidR="00B208DA" w:rsidRPr="00A40EE2">
              <w:rPr>
                <w:spacing w:val="1"/>
              </w:rPr>
              <w:t xml:space="preserve"> </w:t>
            </w:r>
            <w:r w:rsidR="00B208DA" w:rsidRPr="00AE2E09">
              <w:t>me)</w:t>
            </w:r>
          </w:p>
        </w:tc>
      </w:tr>
      <w:tr w:rsidR="00B208DA" w:rsidRPr="00AE2E09" w:rsidTr="00A40EE2">
        <w:tc>
          <w:tcPr>
            <w:tcW w:w="3867" w:type="dxa"/>
          </w:tcPr>
          <w:p w:rsidR="00B208DA" w:rsidRPr="00AE2E09" w:rsidRDefault="00B208DA" w:rsidP="00A40EE2">
            <w:pPr>
              <w:pStyle w:val="BodyText"/>
              <w:spacing w:line="360" w:lineRule="auto"/>
            </w:pPr>
            <w:r w:rsidRPr="00AE2E09">
              <w:t xml:space="preserve">Teaching </w:t>
            </w:r>
            <w:r>
              <w:t>Experience</w:t>
            </w:r>
          </w:p>
        </w:tc>
        <w:tc>
          <w:tcPr>
            <w:tcW w:w="5709" w:type="dxa"/>
          </w:tcPr>
          <w:p w:rsidR="00B208DA" w:rsidRPr="00AE2E09" w:rsidRDefault="00BE6B1D" w:rsidP="00A40EE2">
            <w:pPr>
              <w:pStyle w:val="BodyText"/>
              <w:tabs>
                <w:tab w:val="left" w:pos="287"/>
              </w:tabs>
              <w:spacing w:line="360" w:lineRule="auto"/>
              <w:ind w:right="451"/>
            </w:pPr>
            <w:r w:rsidRPr="00A40EE2">
              <w:rPr>
                <w:b/>
              </w:rPr>
              <w:t>:</w:t>
            </w:r>
            <w:r w:rsidR="00B208DA">
              <w:t>16</w:t>
            </w:r>
            <w:r w:rsidR="00B208DA" w:rsidRPr="00A40EE2">
              <w:rPr>
                <w:spacing w:val="-1"/>
              </w:rPr>
              <w:t xml:space="preserve"> </w:t>
            </w:r>
            <w:r w:rsidR="00B208DA" w:rsidRPr="00AE2E09">
              <w:t>Years</w:t>
            </w:r>
          </w:p>
        </w:tc>
      </w:tr>
      <w:tr w:rsidR="00680849" w:rsidRPr="00AE2E09" w:rsidTr="00A40EE2">
        <w:trPr>
          <w:trHeight w:val="1833"/>
        </w:trPr>
        <w:tc>
          <w:tcPr>
            <w:tcW w:w="9576" w:type="dxa"/>
            <w:gridSpan w:val="2"/>
          </w:tcPr>
          <w:p w:rsidR="00680849" w:rsidRPr="00A40EE2" w:rsidRDefault="00680849" w:rsidP="00A40EE2">
            <w:pPr>
              <w:pStyle w:val="BodyText"/>
              <w:spacing w:line="360" w:lineRule="auto"/>
              <w:jc w:val="both"/>
              <w:rPr>
                <w:b/>
              </w:rPr>
            </w:pPr>
            <w:r w:rsidRPr="00A40EE2">
              <w:rPr>
                <w:b/>
              </w:rPr>
              <w:lastRenderedPageBreak/>
              <w:t>Research Guidance</w:t>
            </w:r>
          </w:p>
          <w:p w:rsidR="00680849" w:rsidRPr="00680849" w:rsidRDefault="00680849" w:rsidP="00A40EE2">
            <w:pPr>
              <w:pStyle w:val="BodyText"/>
              <w:tabs>
                <w:tab w:val="left" w:pos="3957"/>
              </w:tabs>
              <w:spacing w:line="360" w:lineRule="auto"/>
              <w:jc w:val="both"/>
            </w:pPr>
            <w:r w:rsidRPr="00680849">
              <w:t>(i) Guided: 22 M. Phil Students</w:t>
            </w:r>
            <w:r w:rsidRPr="00A40EE2">
              <w:rPr>
                <w:spacing w:val="-5"/>
              </w:rPr>
              <w:t xml:space="preserve"> </w:t>
            </w:r>
          </w:p>
          <w:p w:rsidR="00680849" w:rsidRPr="00680849" w:rsidRDefault="00BB42DC" w:rsidP="00A40EE2">
            <w:pPr>
              <w:pStyle w:val="BodyText"/>
              <w:tabs>
                <w:tab w:val="left" w:pos="287"/>
              </w:tabs>
              <w:spacing w:line="360" w:lineRule="auto"/>
              <w:ind w:right="451"/>
              <w:jc w:val="both"/>
            </w:pPr>
            <w:r>
              <w:t>(ii) Awarded: 06</w:t>
            </w:r>
            <w:r w:rsidR="00680849" w:rsidRPr="00680849">
              <w:t xml:space="preserve"> Ph.D. Research Scholar </w:t>
            </w:r>
          </w:p>
          <w:p w:rsidR="00680849" w:rsidRPr="00680849" w:rsidRDefault="00BB42DC" w:rsidP="00A40EE2">
            <w:pPr>
              <w:pStyle w:val="BodyText"/>
              <w:tabs>
                <w:tab w:val="left" w:pos="287"/>
              </w:tabs>
              <w:spacing w:line="360" w:lineRule="auto"/>
              <w:ind w:right="451"/>
              <w:jc w:val="both"/>
            </w:pPr>
            <w:r>
              <w:t xml:space="preserve">(iii) Submitted Thesis  : Nil </w:t>
            </w:r>
            <w:r w:rsidR="00680849" w:rsidRPr="00680849">
              <w:t xml:space="preserve"> Ph.D. Research Scholar  </w:t>
            </w:r>
          </w:p>
          <w:p w:rsidR="00BB42DC" w:rsidRPr="00A40EE2" w:rsidRDefault="00680849" w:rsidP="00A40EE2">
            <w:pPr>
              <w:pStyle w:val="BodyText"/>
              <w:tabs>
                <w:tab w:val="left" w:pos="287"/>
              </w:tabs>
              <w:spacing w:line="360" w:lineRule="auto"/>
              <w:ind w:right="451"/>
              <w:jc w:val="both"/>
              <w:rPr>
                <w:color w:val="C00000"/>
              </w:rPr>
            </w:pPr>
            <w:r w:rsidRPr="00680849">
              <w:t>(iv) Registered and ongoing their research work: 02 Ph.D. Research Scholar</w:t>
            </w:r>
            <w:r w:rsidRPr="00A40EE2">
              <w:rPr>
                <w:color w:val="C00000"/>
              </w:rPr>
              <w:t xml:space="preserve"> </w:t>
            </w:r>
          </w:p>
          <w:p w:rsidR="00680849" w:rsidRPr="00BB42DC" w:rsidRDefault="00BB42DC" w:rsidP="00A40EE2">
            <w:pPr>
              <w:pStyle w:val="BodyText"/>
              <w:tabs>
                <w:tab w:val="left" w:pos="287"/>
              </w:tabs>
              <w:spacing w:line="360" w:lineRule="auto"/>
              <w:ind w:right="451"/>
              <w:jc w:val="both"/>
            </w:pPr>
            <w:r w:rsidRPr="00BB42DC">
              <w:t>(v)</w:t>
            </w:r>
            <w:r w:rsidR="00680849" w:rsidRPr="00BB42DC">
              <w:t xml:space="preserve"> </w:t>
            </w:r>
            <w:r w:rsidR="0084301E">
              <w:t xml:space="preserve">DRC. Allotted Candidate- 03  (Not registered). </w:t>
            </w:r>
          </w:p>
        </w:tc>
      </w:tr>
      <w:tr w:rsidR="00680849" w:rsidRPr="00AE2E09" w:rsidTr="00A40EE2">
        <w:tc>
          <w:tcPr>
            <w:tcW w:w="9576" w:type="dxa"/>
            <w:gridSpan w:val="2"/>
          </w:tcPr>
          <w:p w:rsidR="009E002D" w:rsidRDefault="009E002D" w:rsidP="00A40EE2">
            <w:pPr>
              <w:pStyle w:val="BodyText"/>
              <w:spacing w:line="360" w:lineRule="auto"/>
              <w:jc w:val="both"/>
            </w:pPr>
          </w:p>
          <w:p w:rsidR="00680849" w:rsidRPr="007D6B60" w:rsidRDefault="00680849" w:rsidP="00A40EE2">
            <w:pPr>
              <w:pStyle w:val="BodyText"/>
              <w:spacing w:line="360" w:lineRule="auto"/>
              <w:jc w:val="both"/>
            </w:pPr>
            <w:r w:rsidRPr="00A40EE2">
              <w:rPr>
                <w:b/>
              </w:rPr>
              <w:t>Project</w:t>
            </w:r>
            <w:r w:rsidRPr="00A40EE2">
              <w:rPr>
                <w:b/>
                <w:spacing w:val="65"/>
              </w:rPr>
              <w:t xml:space="preserve"> </w:t>
            </w:r>
            <w:r w:rsidRPr="00A40EE2">
              <w:rPr>
                <w:b/>
              </w:rPr>
              <w:t>work Completed:  Minor Research Project</w:t>
            </w:r>
            <w:r w:rsidRPr="007D6B60">
              <w:t xml:space="preserve">. </w:t>
            </w:r>
          </w:p>
          <w:p w:rsidR="00680849" w:rsidRDefault="00680849" w:rsidP="00A40EE2">
            <w:pPr>
              <w:pStyle w:val="BodyText"/>
              <w:tabs>
                <w:tab w:val="left" w:pos="287"/>
              </w:tabs>
              <w:spacing w:line="276" w:lineRule="auto"/>
              <w:ind w:right="33"/>
              <w:jc w:val="both"/>
            </w:pPr>
            <w:r w:rsidRPr="001363D8">
              <w:t>(i)</w:t>
            </w:r>
            <w:r w:rsidRPr="003D64E5">
              <w:t xml:space="preserve"> </w:t>
            </w:r>
            <w:r w:rsidRPr="00A40EE2">
              <w:rPr>
                <w:b/>
              </w:rPr>
              <w:t>Dr. Nister Kujur</w:t>
            </w:r>
            <w:r>
              <w:t xml:space="preserve">: </w:t>
            </w:r>
            <w:r w:rsidRPr="003D64E5">
              <w:t>P</w:t>
            </w:r>
            <w:r>
              <w:t xml:space="preserve">rincipal </w:t>
            </w:r>
            <w:r w:rsidRPr="003D64E5">
              <w:t>I</w:t>
            </w:r>
            <w:r>
              <w:t>nvestigator</w:t>
            </w:r>
            <w:r w:rsidRPr="003D64E5">
              <w:t xml:space="preserve"> </w:t>
            </w:r>
            <w:r>
              <w:t xml:space="preserve"> </w:t>
            </w:r>
          </w:p>
          <w:p w:rsidR="00680849" w:rsidRPr="00A40EE2" w:rsidRDefault="00680849" w:rsidP="00A40EE2">
            <w:pPr>
              <w:pStyle w:val="BodyText"/>
              <w:tabs>
                <w:tab w:val="left" w:pos="287"/>
              </w:tabs>
              <w:spacing w:line="276" w:lineRule="auto"/>
              <w:ind w:right="33"/>
              <w:jc w:val="both"/>
              <w:rPr>
                <w:i/>
              </w:rPr>
            </w:pPr>
            <w:r>
              <w:t>Project</w:t>
            </w:r>
            <w:r w:rsidRPr="003D64E5">
              <w:t xml:space="preserve"> </w:t>
            </w:r>
            <w:r>
              <w:t>Title-</w:t>
            </w:r>
            <w:r w:rsidRPr="003D64E5">
              <w:t xml:space="preserve"> </w:t>
            </w:r>
            <w:r w:rsidRPr="00A40EE2">
              <w:rPr>
                <w:i/>
              </w:rPr>
              <w:t xml:space="preserve">Educational status of </w:t>
            </w:r>
            <w:r w:rsidR="009E002D" w:rsidRPr="00A40EE2">
              <w:rPr>
                <w:i/>
              </w:rPr>
              <w:t>Hill Korwa</w:t>
            </w:r>
            <w:r w:rsidRPr="00A40EE2">
              <w:rPr>
                <w:i/>
              </w:rPr>
              <w:t xml:space="preserve"> Tribe. (With Special district)</w:t>
            </w:r>
            <w:r w:rsidRPr="003D64E5">
              <w:t xml:space="preserve"> </w:t>
            </w:r>
          </w:p>
          <w:p w:rsidR="00680849" w:rsidRDefault="00680849" w:rsidP="00A40EE2">
            <w:pPr>
              <w:pStyle w:val="BodyText"/>
              <w:tabs>
                <w:tab w:val="left" w:pos="287"/>
              </w:tabs>
              <w:spacing w:line="276" w:lineRule="auto"/>
              <w:ind w:right="33"/>
              <w:jc w:val="both"/>
            </w:pPr>
            <w:r w:rsidRPr="003D64E5">
              <w:t xml:space="preserve">Funding Agency - </w:t>
            </w:r>
            <w:r>
              <w:t>UGC</w:t>
            </w:r>
            <w:r w:rsidRPr="003D64E5">
              <w:t>, New Delhi</w:t>
            </w:r>
          </w:p>
          <w:p w:rsidR="00680849" w:rsidRDefault="00680849" w:rsidP="00A40EE2">
            <w:pPr>
              <w:pStyle w:val="BodyText"/>
              <w:tabs>
                <w:tab w:val="left" w:pos="287"/>
              </w:tabs>
              <w:spacing w:line="276" w:lineRule="auto"/>
              <w:ind w:right="33"/>
              <w:jc w:val="both"/>
            </w:pPr>
            <w:r w:rsidRPr="003D64E5">
              <w:t xml:space="preserve">Sanction Amount </w:t>
            </w:r>
            <w:r w:rsidRPr="00A40EE2">
              <w:rPr>
                <w:highlight w:val="yellow"/>
              </w:rPr>
              <w:t>1.35 Lacs</w:t>
            </w:r>
            <w:r w:rsidRPr="003D64E5">
              <w:t xml:space="preserve"> </w:t>
            </w:r>
          </w:p>
          <w:p w:rsidR="00680849" w:rsidRDefault="00680849" w:rsidP="00A40EE2">
            <w:pPr>
              <w:pStyle w:val="BodyText"/>
              <w:tabs>
                <w:tab w:val="left" w:pos="287"/>
              </w:tabs>
              <w:spacing w:line="276" w:lineRule="auto"/>
              <w:ind w:right="33"/>
              <w:jc w:val="both"/>
            </w:pPr>
            <w:r w:rsidRPr="003D64E5">
              <w:t xml:space="preserve">Duration 18 Month, </w:t>
            </w:r>
            <w:r>
              <w:t>June 2012 to Oct. 2014</w:t>
            </w:r>
            <w:r w:rsidRPr="003D64E5">
              <w:t xml:space="preserve"> </w:t>
            </w:r>
            <w:r>
              <w:t xml:space="preserve">Status: </w:t>
            </w:r>
            <w:r w:rsidRPr="003D64E5">
              <w:t xml:space="preserve">Report </w:t>
            </w:r>
            <w:r>
              <w:t>Submitted</w:t>
            </w:r>
          </w:p>
          <w:p w:rsidR="00680849" w:rsidRPr="003D64E5" w:rsidRDefault="00680849" w:rsidP="00A40EE2">
            <w:pPr>
              <w:pStyle w:val="BodyText"/>
              <w:tabs>
                <w:tab w:val="left" w:pos="287"/>
              </w:tabs>
              <w:spacing w:line="276" w:lineRule="auto"/>
              <w:ind w:right="33"/>
              <w:jc w:val="both"/>
            </w:pPr>
          </w:p>
          <w:p w:rsidR="00680849" w:rsidRDefault="00680849" w:rsidP="00A40EE2">
            <w:pPr>
              <w:pStyle w:val="BodyText"/>
              <w:spacing w:line="276" w:lineRule="auto"/>
              <w:ind w:right="33"/>
              <w:jc w:val="both"/>
            </w:pPr>
            <w:r w:rsidRPr="001363D8">
              <w:t>(ii)</w:t>
            </w:r>
            <w:r w:rsidRPr="003D64E5">
              <w:t xml:space="preserve"> </w:t>
            </w:r>
            <w:r w:rsidRPr="00A40EE2">
              <w:rPr>
                <w:b/>
              </w:rPr>
              <w:t>Dr. Nister Kujur</w:t>
            </w:r>
            <w:r>
              <w:t xml:space="preserve">: </w:t>
            </w:r>
            <w:r w:rsidRPr="003D64E5">
              <w:t>P</w:t>
            </w:r>
            <w:r>
              <w:t xml:space="preserve">rincipal </w:t>
            </w:r>
            <w:r w:rsidRPr="003D64E5">
              <w:t>I</w:t>
            </w:r>
            <w:r>
              <w:t>nvestigator</w:t>
            </w:r>
            <w:r w:rsidRPr="003D64E5">
              <w:t xml:space="preserve"> </w:t>
            </w:r>
          </w:p>
          <w:p w:rsidR="00680849" w:rsidRDefault="00680849" w:rsidP="00A40EE2">
            <w:pPr>
              <w:pStyle w:val="BodyText"/>
              <w:spacing w:line="276" w:lineRule="auto"/>
              <w:ind w:right="33"/>
              <w:jc w:val="both"/>
            </w:pPr>
            <w:r w:rsidRPr="003D64E5">
              <w:t xml:space="preserve">Project Title- </w:t>
            </w:r>
            <w:r w:rsidRPr="00A40EE2">
              <w:rPr>
                <w:i/>
              </w:rPr>
              <w:t>A Sociological Study of Educational status of Primitive tribe- Birhor  (with special reference to Jashpur and Raigarh district of Chhattisgarh state)</w:t>
            </w:r>
          </w:p>
          <w:p w:rsidR="00680849" w:rsidRDefault="00680849" w:rsidP="00A40EE2">
            <w:pPr>
              <w:pStyle w:val="BodyText"/>
              <w:tabs>
                <w:tab w:val="left" w:pos="287"/>
              </w:tabs>
              <w:spacing w:line="276" w:lineRule="auto"/>
              <w:ind w:right="33"/>
              <w:jc w:val="both"/>
            </w:pPr>
            <w:r w:rsidRPr="003D64E5">
              <w:t>Funding Agency - Chhattisgarh Co</w:t>
            </w:r>
            <w:r>
              <w:t>uncil of Science and Technology (CGCOST) Raipur</w:t>
            </w:r>
            <w:r w:rsidRPr="003D64E5">
              <w:t xml:space="preserve"> Sanction Amount </w:t>
            </w:r>
            <w:r w:rsidRPr="00A40EE2">
              <w:rPr>
                <w:highlight w:val="yellow"/>
              </w:rPr>
              <w:t>2.00 Lacs,</w:t>
            </w:r>
            <w:r w:rsidRPr="003D64E5">
              <w:t xml:space="preserve"> </w:t>
            </w:r>
          </w:p>
          <w:p w:rsidR="00680849" w:rsidRPr="00A40EE2" w:rsidRDefault="00680849" w:rsidP="00A40EE2">
            <w:pPr>
              <w:tabs>
                <w:tab w:val="left" w:pos="523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40EE2">
              <w:rPr>
                <w:sz w:val="28"/>
              </w:rPr>
              <w:t>Duration 2 years 31 Aug. 2012 to Oct. 2014 Status: Report Submitted</w:t>
            </w:r>
            <w:r w:rsidRPr="00A40EE2">
              <w:rPr>
                <w:b/>
                <w:sz w:val="28"/>
                <w:szCs w:val="28"/>
              </w:rPr>
              <w:t xml:space="preserve"> </w:t>
            </w:r>
          </w:p>
          <w:p w:rsidR="00680849" w:rsidRPr="00A40EE2" w:rsidRDefault="00680849" w:rsidP="00A40EE2">
            <w:pPr>
              <w:tabs>
                <w:tab w:val="left" w:pos="523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80849" w:rsidRPr="00AE2E09" w:rsidTr="00A40EE2">
        <w:tc>
          <w:tcPr>
            <w:tcW w:w="9576" w:type="dxa"/>
            <w:gridSpan w:val="2"/>
          </w:tcPr>
          <w:p w:rsidR="009E002D" w:rsidRDefault="009E002D" w:rsidP="00A40EE2">
            <w:pPr>
              <w:pStyle w:val="BodyText"/>
              <w:tabs>
                <w:tab w:val="left" w:pos="287"/>
              </w:tabs>
              <w:spacing w:line="276" w:lineRule="auto"/>
              <w:ind w:right="33"/>
              <w:jc w:val="both"/>
            </w:pPr>
            <w:r w:rsidRPr="00A40EE2">
              <w:rPr>
                <w:b/>
              </w:rPr>
              <w:t>Project</w:t>
            </w:r>
            <w:r w:rsidRPr="00A40EE2">
              <w:rPr>
                <w:b/>
                <w:spacing w:val="65"/>
              </w:rPr>
              <w:t xml:space="preserve"> </w:t>
            </w:r>
            <w:r w:rsidRPr="00A40EE2">
              <w:rPr>
                <w:b/>
              </w:rPr>
              <w:t>work Completed:  Major Research Project</w:t>
            </w:r>
            <w:r w:rsidRPr="009E4284">
              <w:t xml:space="preserve"> </w:t>
            </w:r>
          </w:p>
          <w:p w:rsidR="00680849" w:rsidRDefault="00680849" w:rsidP="00A40EE2">
            <w:pPr>
              <w:pStyle w:val="BodyText"/>
              <w:tabs>
                <w:tab w:val="left" w:pos="287"/>
              </w:tabs>
              <w:spacing w:line="276" w:lineRule="auto"/>
              <w:ind w:right="33"/>
              <w:jc w:val="both"/>
            </w:pPr>
            <w:r w:rsidRPr="009E4284">
              <w:t>(i)</w:t>
            </w:r>
            <w:r w:rsidRPr="00A40EE2">
              <w:rPr>
                <w:b/>
              </w:rPr>
              <w:t xml:space="preserve"> Dr. Nister Kujur</w:t>
            </w:r>
            <w:r>
              <w:t xml:space="preserve">: </w:t>
            </w:r>
            <w:r w:rsidRPr="003D64E5">
              <w:t>P</w:t>
            </w:r>
            <w:r>
              <w:t xml:space="preserve">rincipal </w:t>
            </w:r>
            <w:r w:rsidRPr="003D64E5">
              <w:t>I</w:t>
            </w:r>
            <w:r>
              <w:t>nvestigator</w:t>
            </w:r>
          </w:p>
          <w:p w:rsidR="00680849" w:rsidRDefault="00680849" w:rsidP="00A40EE2">
            <w:pPr>
              <w:pStyle w:val="BodyText"/>
              <w:tabs>
                <w:tab w:val="left" w:pos="386"/>
              </w:tabs>
              <w:spacing w:line="276" w:lineRule="auto"/>
              <w:ind w:right="33"/>
              <w:jc w:val="both"/>
            </w:pPr>
            <w:r w:rsidRPr="003D64E5">
              <w:t>Project</w:t>
            </w:r>
            <w:r>
              <w:t xml:space="preserve"> Title- </w:t>
            </w:r>
            <w:r w:rsidRPr="00A40EE2">
              <w:rPr>
                <w:i/>
              </w:rPr>
              <w:t>“Vikash Pariyojna aour Janjati Visthapan avom Punarvash (Chhattisgarh Rajya ke Raigarh Jila ke Pripecha Me”</w:t>
            </w:r>
            <w:r w:rsidRPr="003D64E5">
              <w:t xml:space="preserve"> </w:t>
            </w:r>
          </w:p>
          <w:p w:rsidR="00680849" w:rsidRDefault="00680849" w:rsidP="00A40EE2">
            <w:pPr>
              <w:pStyle w:val="BodyText"/>
              <w:tabs>
                <w:tab w:val="left" w:pos="386"/>
              </w:tabs>
              <w:spacing w:line="276" w:lineRule="auto"/>
              <w:ind w:right="33"/>
              <w:jc w:val="both"/>
            </w:pPr>
            <w:r w:rsidRPr="003D64E5">
              <w:t>Funding Agency : ICSSR New Delhi</w:t>
            </w:r>
          </w:p>
          <w:p w:rsidR="00680849" w:rsidRDefault="00680849" w:rsidP="00A40EE2">
            <w:pPr>
              <w:pStyle w:val="BodyText"/>
              <w:tabs>
                <w:tab w:val="left" w:pos="386"/>
              </w:tabs>
              <w:spacing w:line="276" w:lineRule="auto"/>
              <w:ind w:right="33"/>
              <w:jc w:val="both"/>
            </w:pPr>
            <w:r w:rsidRPr="003D64E5">
              <w:t xml:space="preserve">Sanction Amount </w:t>
            </w:r>
            <w:r w:rsidRPr="00A40EE2">
              <w:rPr>
                <w:highlight w:val="yellow"/>
              </w:rPr>
              <w:t>5.60 Lacs</w:t>
            </w:r>
          </w:p>
          <w:p w:rsidR="00680849" w:rsidRDefault="00680849" w:rsidP="00A40EE2">
            <w:pPr>
              <w:pStyle w:val="BodyText"/>
              <w:tabs>
                <w:tab w:val="left" w:pos="386"/>
              </w:tabs>
              <w:spacing w:line="276" w:lineRule="auto"/>
              <w:ind w:right="33"/>
              <w:jc w:val="both"/>
            </w:pPr>
            <w:r w:rsidRPr="003D64E5">
              <w:t>Duration</w:t>
            </w:r>
            <w:r>
              <w:t xml:space="preserve">: </w:t>
            </w:r>
            <w:r w:rsidRPr="003D64E5">
              <w:t xml:space="preserve">March 2015 to </w:t>
            </w:r>
            <w:r w:rsidR="002F61AC">
              <w:t>Submission Date April 2019</w:t>
            </w:r>
          </w:p>
          <w:p w:rsidR="0084301E" w:rsidRPr="003D64E5" w:rsidRDefault="0084301E" w:rsidP="00A40EE2">
            <w:pPr>
              <w:pStyle w:val="BodyText"/>
              <w:tabs>
                <w:tab w:val="left" w:pos="386"/>
              </w:tabs>
              <w:spacing w:line="276" w:lineRule="auto"/>
              <w:ind w:right="33"/>
              <w:jc w:val="both"/>
            </w:pPr>
            <w:r>
              <w:t xml:space="preserve">Evaluation certificate is received. Result is </w:t>
            </w:r>
            <w:r w:rsidRPr="00A40EE2">
              <w:rPr>
                <w:highlight w:val="yellow"/>
              </w:rPr>
              <w:t>Very Good</w:t>
            </w:r>
            <w:r>
              <w:t xml:space="preserve">   </w:t>
            </w:r>
          </w:p>
        </w:tc>
      </w:tr>
    </w:tbl>
    <w:p w:rsidR="00B36E17" w:rsidRDefault="00B36E17">
      <w:pPr>
        <w:pStyle w:val="BodyText"/>
        <w:spacing w:before="7"/>
        <w:rPr>
          <w:rFonts w:ascii="Georgia"/>
          <w:b/>
        </w:rPr>
      </w:pPr>
    </w:p>
    <w:p w:rsidR="009E002D" w:rsidRDefault="009E002D" w:rsidP="009E4284">
      <w:pPr>
        <w:pStyle w:val="BodyText"/>
        <w:tabs>
          <w:tab w:val="left" w:pos="287"/>
        </w:tabs>
        <w:spacing w:line="360" w:lineRule="auto"/>
        <w:ind w:right="33"/>
        <w:jc w:val="both"/>
        <w:rPr>
          <w:b/>
        </w:rPr>
      </w:pPr>
    </w:p>
    <w:p w:rsidR="009E002D" w:rsidRDefault="009E002D" w:rsidP="009E4284">
      <w:pPr>
        <w:pStyle w:val="BodyText"/>
        <w:tabs>
          <w:tab w:val="left" w:pos="287"/>
        </w:tabs>
        <w:spacing w:line="360" w:lineRule="auto"/>
        <w:ind w:right="33"/>
        <w:jc w:val="both"/>
        <w:rPr>
          <w:b/>
        </w:rPr>
      </w:pPr>
    </w:p>
    <w:p w:rsidR="009E4284" w:rsidRPr="009E4284" w:rsidRDefault="009E4284" w:rsidP="009E4284">
      <w:pPr>
        <w:pStyle w:val="BodyText"/>
        <w:tabs>
          <w:tab w:val="left" w:pos="287"/>
        </w:tabs>
        <w:spacing w:line="360" w:lineRule="auto"/>
        <w:ind w:right="33"/>
        <w:jc w:val="both"/>
        <w:rPr>
          <w:b/>
        </w:rPr>
      </w:pPr>
      <w:r w:rsidRPr="009E4284">
        <w:rPr>
          <w:b/>
        </w:rPr>
        <w:lastRenderedPageBreak/>
        <w:t>Research Publication</w:t>
      </w:r>
      <w:r w:rsidR="00B3553A">
        <w:rPr>
          <w:b/>
        </w:rPr>
        <w:t>:</w:t>
      </w:r>
    </w:p>
    <w:p w:rsidR="009E4284" w:rsidRPr="009E4284" w:rsidRDefault="009E4284" w:rsidP="009E4284">
      <w:pPr>
        <w:pStyle w:val="BodyText"/>
        <w:tabs>
          <w:tab w:val="left" w:pos="287"/>
        </w:tabs>
        <w:spacing w:line="360" w:lineRule="auto"/>
        <w:ind w:right="33"/>
        <w:jc w:val="both"/>
        <w:rPr>
          <w:b/>
        </w:rPr>
      </w:pPr>
      <w:r w:rsidRPr="009E4284">
        <w:rPr>
          <w:b/>
        </w:rPr>
        <w:t xml:space="preserve">Books: </w:t>
      </w:r>
    </w:p>
    <w:p w:rsidR="00766F0D" w:rsidRDefault="00766F0D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  <w:r>
        <w:t>(i)</w:t>
      </w:r>
      <w:r w:rsidRPr="00766F0D">
        <w:t xml:space="preserve"> </w:t>
      </w:r>
      <w:r>
        <w:t>Kujur Nister; Single A</w:t>
      </w:r>
      <w:r w:rsidRPr="009E4284">
        <w:t xml:space="preserve">uthor, </w:t>
      </w:r>
      <w:r>
        <w:t xml:space="preserve">Birhor </w:t>
      </w:r>
      <w:r w:rsidR="00E53D49">
        <w:t>J</w:t>
      </w:r>
      <w:r w:rsidRPr="009E4284">
        <w:t xml:space="preserve">anjati </w:t>
      </w:r>
      <w:r>
        <w:t>me Shiksha Dasha avam Dishaye</w:t>
      </w:r>
      <w:r w:rsidRPr="009E4284">
        <w:t xml:space="preserve">, </w:t>
      </w:r>
      <w:r>
        <w:t>Aayu Publications, New Delhi</w:t>
      </w:r>
      <w:r w:rsidRPr="009E4284">
        <w:t>,</w:t>
      </w:r>
      <w:r>
        <w:t xml:space="preserve"> 2018</w:t>
      </w:r>
      <w:r w:rsidRPr="009E4284">
        <w:t xml:space="preserve">, ISBN: </w:t>
      </w:r>
      <w:r w:rsidR="00E53D49">
        <w:t>97893-93-85161-78-0</w:t>
      </w:r>
      <w:r>
        <w:t>.</w:t>
      </w:r>
    </w:p>
    <w:p w:rsidR="00766F0D" w:rsidRDefault="00766F0D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</w:p>
    <w:p w:rsidR="009E4284" w:rsidRPr="009E4284" w:rsidRDefault="00766F0D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  <w:r>
        <w:t xml:space="preserve">(ii) </w:t>
      </w:r>
      <w:r w:rsidR="009E4284">
        <w:t>Kujur Nister; Single A</w:t>
      </w:r>
      <w:r w:rsidR="009E4284" w:rsidRPr="009E4284">
        <w:t xml:space="preserve">uthor, </w:t>
      </w:r>
      <w:r w:rsidR="00E53D49">
        <w:t>Adim J</w:t>
      </w:r>
      <w:r w:rsidR="009E4284" w:rsidRPr="009E4284">
        <w:t>anjati Korwa, Singhai Publishers and Distributors Raipur,</w:t>
      </w:r>
      <w:r w:rsidR="009E4284">
        <w:t xml:space="preserve"> </w:t>
      </w:r>
      <w:r w:rsidR="009E4284" w:rsidRPr="009E4284">
        <w:t>2011, ISBN</w:t>
      </w:r>
      <w:r w:rsidR="00BE6B1D" w:rsidRPr="009E4284">
        <w:t>: 81</w:t>
      </w:r>
      <w:r w:rsidR="009E4284" w:rsidRPr="009E4284">
        <w:t>-89546-04-X.</w:t>
      </w:r>
    </w:p>
    <w:p w:rsidR="009E4284" w:rsidRPr="009E4284" w:rsidRDefault="009E4284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</w:p>
    <w:p w:rsidR="00B36E17" w:rsidRPr="009E4284" w:rsidRDefault="00F9267E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  <w:r w:rsidRPr="009E4284">
        <w:rPr>
          <w:b/>
        </w:rPr>
        <w:t>Chapter</w:t>
      </w:r>
      <w:r w:rsidR="009E4284" w:rsidRPr="009E4284">
        <w:rPr>
          <w:b/>
        </w:rPr>
        <w:t xml:space="preserve"> in books</w:t>
      </w:r>
      <w:r w:rsidR="009E4284">
        <w:t>:</w:t>
      </w:r>
    </w:p>
    <w:p w:rsidR="009E4284" w:rsidRDefault="00766F0D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  <w:r>
        <w:t>(i)</w:t>
      </w:r>
      <w:r w:rsidRPr="00766F0D">
        <w:t xml:space="preserve"> </w:t>
      </w:r>
      <w:r w:rsidR="00F9267E" w:rsidRPr="009E4284">
        <w:t xml:space="preserve">Kujur Nister; </w:t>
      </w:r>
      <w:r w:rsidR="00B87B11">
        <w:t>Main</w:t>
      </w:r>
      <w:r w:rsidR="00F9267E" w:rsidRPr="009E4284">
        <w:t xml:space="preserve"> author and P.K. Sharma, Co- author; Chapter, </w:t>
      </w:r>
      <w:r w:rsidR="00B87B11">
        <w:t>Korwa Janjati ki Arthik esthiti</w:t>
      </w:r>
      <w:r w:rsidR="00F9267E" w:rsidRPr="009E4284">
        <w:t xml:space="preserve">: Chhattisgarh ke Jashpur Jile ke Visesh Sandarv me, ed. </w:t>
      </w:r>
      <w:r w:rsidR="00F9267E" w:rsidRPr="00BE584E">
        <w:rPr>
          <w:highlight w:val="yellow"/>
        </w:rPr>
        <w:t>S.N. Choudhry</w:t>
      </w:r>
      <w:r w:rsidR="00F9267E" w:rsidRPr="009E4284">
        <w:t xml:space="preserve"> and Maneesh Mishra, Adivashi Vikash</w:t>
      </w:r>
      <w:r w:rsidR="00F9267E" w:rsidRPr="009E4284">
        <w:tab/>
        <w:t xml:space="preserve">Uplabdhyan avom Chunotiyan, Part.-I, Concept </w:t>
      </w:r>
      <w:r w:rsidR="009E4284">
        <w:t xml:space="preserve">Publishing </w:t>
      </w:r>
      <w:r w:rsidR="00F9267E" w:rsidRPr="009E4284">
        <w:t>Compan</w:t>
      </w:r>
      <w:r w:rsidR="009E4284">
        <w:t>y</w:t>
      </w:r>
      <w:r w:rsidR="00F9267E" w:rsidRPr="009E4284">
        <w:t>, New Delhi, 2012, p.212-227, ISBN- 13:978-81- 8069-835-4</w:t>
      </w:r>
    </w:p>
    <w:p w:rsidR="004641BF" w:rsidRDefault="004641BF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</w:p>
    <w:p w:rsidR="00BE584E" w:rsidRDefault="00BE584E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  <w:r>
        <w:t>(ii) Kujur Nister; Single A</w:t>
      </w:r>
      <w:r w:rsidRPr="009E4284">
        <w:t>uthor</w:t>
      </w:r>
      <w:r>
        <w:t>, Rojgar ki talash me manw taskro ke Changul me Fasti Janjati Mhilaye : Chhattisgarh Rajya ke Visesh Sandarbh me,</w:t>
      </w:r>
      <w:r w:rsidRPr="00BE584E">
        <w:t xml:space="preserve"> </w:t>
      </w:r>
      <w:r w:rsidRPr="009E4284">
        <w:t xml:space="preserve">ed. </w:t>
      </w:r>
      <w:r w:rsidRPr="00BE584E">
        <w:rPr>
          <w:highlight w:val="yellow"/>
        </w:rPr>
        <w:t>S.N. Choudhry</w:t>
      </w:r>
      <w:r w:rsidRPr="009E4284">
        <w:t xml:space="preserve"> and Maneesh Mishra,</w:t>
      </w:r>
      <w:r>
        <w:t xml:space="preserve"> Aadivashi Mhilao ke Virudh Apradh, </w:t>
      </w:r>
      <w:r w:rsidRPr="009E4284">
        <w:t xml:space="preserve">Concept </w:t>
      </w:r>
      <w:r>
        <w:t xml:space="preserve">Publishing </w:t>
      </w:r>
      <w:r w:rsidRPr="009E4284">
        <w:t>Compan</w:t>
      </w:r>
      <w:r>
        <w:t>y, New Delhi, 2017</w:t>
      </w:r>
      <w:r w:rsidRPr="009E4284">
        <w:t>,</w:t>
      </w:r>
      <w:r>
        <w:t xml:space="preserve"> p.129-143, ISBN-13-978-93-86682-15-4</w:t>
      </w:r>
      <w:r w:rsidRPr="009E4284">
        <w:t xml:space="preserve"> </w:t>
      </w:r>
      <w:r>
        <w:t xml:space="preserve"> </w:t>
      </w:r>
    </w:p>
    <w:p w:rsidR="00766F0D" w:rsidRPr="009E4284" w:rsidRDefault="00766F0D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</w:p>
    <w:p w:rsidR="009E4284" w:rsidRDefault="00766F0D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  <w:r>
        <w:t>(i</w:t>
      </w:r>
      <w:r w:rsidR="009E002D">
        <w:t>i</w:t>
      </w:r>
      <w:r w:rsidR="004641BF">
        <w:t>i</w:t>
      </w:r>
      <w:r>
        <w:t>)</w:t>
      </w:r>
      <w:r w:rsidRPr="00766F0D">
        <w:t xml:space="preserve"> </w:t>
      </w:r>
      <w:r w:rsidR="00F9267E" w:rsidRPr="009E4284">
        <w:t xml:space="preserve">Kumari Ranjna, Main author, </w:t>
      </w:r>
      <w:r w:rsidR="00B3553A">
        <w:t>Kujur N</w:t>
      </w:r>
      <w:r w:rsidR="00F9267E" w:rsidRPr="009E4284">
        <w:t>ister; Co-author, Chapter; Jansankhya Vrdhi ka prabhao, ed. Institute For Social</w:t>
      </w:r>
      <w:r w:rsidR="009E4284" w:rsidRPr="009E4284">
        <w:t xml:space="preserve"> </w:t>
      </w:r>
      <w:r w:rsidR="00F9267E" w:rsidRPr="009E4284">
        <w:t>Development and Research, Ranchi (Jharkhand) India, 2015, p.183&amp;187]ISBN: 978-81-923984-7-1</w:t>
      </w:r>
    </w:p>
    <w:p w:rsidR="009E4284" w:rsidRDefault="009E4284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</w:p>
    <w:p w:rsidR="009E4284" w:rsidRPr="00BB42DC" w:rsidRDefault="00F9267E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  <w:r w:rsidRPr="00BB42DC">
        <w:rPr>
          <w:b/>
        </w:rPr>
        <w:t>Research Article</w:t>
      </w:r>
      <w:r w:rsidR="009E4284" w:rsidRPr="00BB42DC">
        <w:t>:</w:t>
      </w:r>
    </w:p>
    <w:p w:rsidR="00B36E17" w:rsidRPr="00BB42DC" w:rsidRDefault="00F9267E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  <w:r w:rsidRPr="00BB42DC">
        <w:t>International - 02</w:t>
      </w:r>
    </w:p>
    <w:p w:rsidR="009E4284" w:rsidRPr="00BB42DC" w:rsidRDefault="00F9267E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  <w:r w:rsidRPr="00BB42DC">
        <w:t>National -</w:t>
      </w:r>
      <w:r w:rsidR="00B3553A" w:rsidRPr="00BB42DC">
        <w:t>32</w:t>
      </w:r>
    </w:p>
    <w:p w:rsidR="00454B7F" w:rsidRDefault="00454B7F" w:rsidP="00454B7F">
      <w:pPr>
        <w:widowControl/>
        <w:numPr>
          <w:ilvl w:val="0"/>
          <w:numId w:val="4"/>
        </w:numPr>
        <w:adjustRightInd w:val="0"/>
        <w:spacing w:line="360" w:lineRule="auto"/>
        <w:ind w:left="284" w:hanging="284"/>
        <w:jc w:val="both"/>
        <w:rPr>
          <w:color w:val="000000"/>
          <w:sz w:val="28"/>
          <w:szCs w:val="24"/>
        </w:rPr>
      </w:pPr>
      <w:r w:rsidRPr="00454B7F">
        <w:rPr>
          <w:color w:val="000000"/>
          <w:sz w:val="28"/>
          <w:szCs w:val="24"/>
        </w:rPr>
        <w:lastRenderedPageBreak/>
        <w:t xml:space="preserve">Nister, K. </w:t>
      </w:r>
      <w:r w:rsidRPr="00454B7F">
        <w:rPr>
          <w:bCs/>
          <w:color w:val="000000"/>
          <w:sz w:val="28"/>
          <w:szCs w:val="24"/>
        </w:rPr>
        <w:t>(</w:t>
      </w:r>
      <w:r w:rsidRPr="00454B7F">
        <w:rPr>
          <w:color w:val="000000"/>
          <w:sz w:val="28"/>
          <w:szCs w:val="24"/>
        </w:rPr>
        <w:t>2013)</w:t>
      </w:r>
      <w:r w:rsidRPr="00454B7F">
        <w:rPr>
          <w:bCs/>
          <w:color w:val="000000"/>
          <w:sz w:val="28"/>
          <w:szCs w:val="24"/>
        </w:rPr>
        <w:t>.</w:t>
      </w:r>
      <w:r w:rsidRPr="00454B7F">
        <w:rPr>
          <w:color w:val="000000"/>
          <w:sz w:val="28"/>
          <w:szCs w:val="24"/>
        </w:rPr>
        <w:t xml:space="preserve"> </w:t>
      </w:r>
      <w:r w:rsidRPr="00454B7F">
        <w:rPr>
          <w:rFonts w:ascii="Kruti Dev 010" w:hAnsi="Kruti Dev 010"/>
          <w:color w:val="000000"/>
          <w:sz w:val="32"/>
          <w:szCs w:val="24"/>
        </w:rPr>
        <w:t xml:space="preserve">vk/kqfudhdj.k dk dekj tutkfr ifjokj ij izHkko ¼NRrhlx&lt; jkT; ds xfj;kcan ftyk ds fo'ks"k lanHkZ esa½ NRrhlx&lt; foods]=sekfld 'kks/k if=dk] 42] </w:t>
      </w:r>
      <w:r w:rsidRPr="00454B7F">
        <w:rPr>
          <w:color w:val="000000"/>
          <w:sz w:val="28"/>
          <w:szCs w:val="24"/>
        </w:rPr>
        <w:t>36-39.</w:t>
      </w:r>
    </w:p>
    <w:p w:rsidR="0084301E" w:rsidRPr="00454B7F" w:rsidRDefault="0084301E" w:rsidP="0084301E">
      <w:pPr>
        <w:widowControl/>
        <w:adjustRightInd w:val="0"/>
        <w:spacing w:line="360" w:lineRule="auto"/>
        <w:ind w:left="284"/>
        <w:jc w:val="both"/>
        <w:rPr>
          <w:color w:val="000000"/>
          <w:sz w:val="28"/>
          <w:szCs w:val="24"/>
        </w:rPr>
      </w:pPr>
    </w:p>
    <w:p w:rsidR="00454B7F" w:rsidRDefault="00454B7F" w:rsidP="00454B7F">
      <w:pPr>
        <w:widowControl/>
        <w:numPr>
          <w:ilvl w:val="0"/>
          <w:numId w:val="4"/>
        </w:numPr>
        <w:adjustRightInd w:val="0"/>
        <w:spacing w:line="360" w:lineRule="auto"/>
        <w:ind w:left="284" w:hanging="284"/>
        <w:jc w:val="both"/>
        <w:rPr>
          <w:color w:val="000000"/>
          <w:sz w:val="28"/>
          <w:szCs w:val="24"/>
        </w:rPr>
      </w:pPr>
      <w:r w:rsidRPr="00454B7F">
        <w:rPr>
          <w:color w:val="000000"/>
          <w:sz w:val="28"/>
          <w:szCs w:val="24"/>
        </w:rPr>
        <w:t xml:space="preserve">Nister, K. </w:t>
      </w:r>
      <w:r w:rsidRPr="00454B7F">
        <w:rPr>
          <w:bCs/>
          <w:color w:val="000000"/>
          <w:sz w:val="28"/>
          <w:szCs w:val="24"/>
        </w:rPr>
        <w:t>(</w:t>
      </w:r>
      <w:r w:rsidRPr="00454B7F">
        <w:rPr>
          <w:color w:val="000000"/>
          <w:sz w:val="28"/>
          <w:szCs w:val="24"/>
        </w:rPr>
        <w:t xml:space="preserve">2013). </w:t>
      </w:r>
      <w:r w:rsidRPr="00454B7F">
        <w:rPr>
          <w:rFonts w:ascii="Kruti Dev 010" w:hAnsi="Kruti Dev 010"/>
          <w:color w:val="000000"/>
          <w:sz w:val="32"/>
          <w:szCs w:val="24"/>
        </w:rPr>
        <w:t xml:space="preserve">tutkfr fodkl esa iapo’khZ; ;kstukvksa dh Hkwfedk ¼t'kiqj ftyk ds xzke ldjMsxk ds mjkao tutkfr ds fo'ks"k lanHkZ esa½ </w:t>
      </w:r>
      <w:r w:rsidRPr="00454B7F">
        <w:rPr>
          <w:color w:val="000000"/>
          <w:sz w:val="28"/>
          <w:szCs w:val="24"/>
        </w:rPr>
        <w:t>An International Peer- Reviewed Research Journal for Humanities and Social Sciences (RJHSS), 4(1), 76-81.</w:t>
      </w:r>
    </w:p>
    <w:p w:rsidR="0084301E" w:rsidRDefault="0084301E" w:rsidP="0084301E">
      <w:pPr>
        <w:pStyle w:val="ListParagraph"/>
        <w:rPr>
          <w:color w:val="000000"/>
          <w:sz w:val="28"/>
          <w:szCs w:val="24"/>
        </w:rPr>
      </w:pPr>
    </w:p>
    <w:p w:rsidR="0084301E" w:rsidRPr="00454B7F" w:rsidRDefault="0084301E" w:rsidP="0084301E">
      <w:pPr>
        <w:widowControl/>
        <w:adjustRightInd w:val="0"/>
        <w:spacing w:line="360" w:lineRule="auto"/>
        <w:ind w:left="284"/>
        <w:jc w:val="both"/>
        <w:rPr>
          <w:color w:val="000000"/>
          <w:sz w:val="28"/>
          <w:szCs w:val="24"/>
        </w:rPr>
      </w:pPr>
    </w:p>
    <w:p w:rsidR="00454B7F" w:rsidRDefault="00454B7F" w:rsidP="00454B7F">
      <w:pPr>
        <w:widowControl/>
        <w:numPr>
          <w:ilvl w:val="0"/>
          <w:numId w:val="4"/>
        </w:numPr>
        <w:adjustRightInd w:val="0"/>
        <w:spacing w:line="360" w:lineRule="auto"/>
        <w:ind w:left="284" w:hanging="284"/>
        <w:jc w:val="both"/>
        <w:rPr>
          <w:color w:val="000000"/>
          <w:sz w:val="28"/>
          <w:szCs w:val="24"/>
        </w:rPr>
      </w:pPr>
      <w:r w:rsidRPr="00454B7F">
        <w:rPr>
          <w:color w:val="000000"/>
          <w:sz w:val="28"/>
          <w:szCs w:val="24"/>
        </w:rPr>
        <w:t xml:space="preserve">Nister, K. </w:t>
      </w:r>
      <w:r w:rsidRPr="00454B7F">
        <w:rPr>
          <w:bCs/>
          <w:color w:val="000000"/>
          <w:sz w:val="28"/>
          <w:szCs w:val="24"/>
        </w:rPr>
        <w:t>(</w:t>
      </w:r>
      <w:r w:rsidRPr="00454B7F">
        <w:rPr>
          <w:color w:val="000000"/>
          <w:sz w:val="28"/>
          <w:szCs w:val="24"/>
        </w:rPr>
        <w:t>2013). Role of Ashram Shala Policy in Education Development of Hill Korwa, International Journal for Social Development, Institute for Social Development and Research Gari  Hotwar, 1(1), 26-31.</w:t>
      </w:r>
    </w:p>
    <w:p w:rsidR="0084301E" w:rsidRPr="00454B7F" w:rsidRDefault="0084301E" w:rsidP="0084301E">
      <w:pPr>
        <w:widowControl/>
        <w:adjustRightInd w:val="0"/>
        <w:spacing w:line="360" w:lineRule="auto"/>
        <w:ind w:left="284"/>
        <w:jc w:val="both"/>
        <w:rPr>
          <w:color w:val="000000"/>
          <w:sz w:val="28"/>
          <w:szCs w:val="24"/>
        </w:rPr>
      </w:pPr>
    </w:p>
    <w:p w:rsidR="00454B7F" w:rsidRDefault="00454B7F" w:rsidP="00454B7F">
      <w:pPr>
        <w:widowControl/>
        <w:numPr>
          <w:ilvl w:val="0"/>
          <w:numId w:val="4"/>
        </w:numPr>
        <w:adjustRightInd w:val="0"/>
        <w:spacing w:line="360" w:lineRule="auto"/>
        <w:ind w:left="284" w:hanging="284"/>
        <w:jc w:val="both"/>
        <w:rPr>
          <w:sz w:val="28"/>
          <w:szCs w:val="24"/>
        </w:rPr>
      </w:pPr>
      <w:r w:rsidRPr="00454B7F">
        <w:rPr>
          <w:color w:val="000000"/>
          <w:sz w:val="28"/>
          <w:szCs w:val="24"/>
        </w:rPr>
        <w:t xml:space="preserve">Nister, K. </w:t>
      </w:r>
      <w:r w:rsidRPr="00454B7F">
        <w:rPr>
          <w:bCs/>
          <w:color w:val="000000"/>
          <w:sz w:val="28"/>
          <w:szCs w:val="24"/>
        </w:rPr>
        <w:t>(</w:t>
      </w:r>
      <w:r w:rsidRPr="00454B7F">
        <w:rPr>
          <w:color w:val="000000"/>
          <w:sz w:val="28"/>
          <w:szCs w:val="24"/>
        </w:rPr>
        <w:t xml:space="preserve">2013). </w:t>
      </w:r>
      <w:r w:rsidRPr="00454B7F">
        <w:rPr>
          <w:rFonts w:ascii="Kruti Dev 010" w:hAnsi="Kruti Dev 010"/>
          <w:sz w:val="32"/>
          <w:szCs w:val="24"/>
        </w:rPr>
        <w:t xml:space="preserve">tula[;k o`f} dh pqukSfr;ksa ls tq&gt;rk vkfne tutkfr cSxk] </w:t>
      </w:r>
      <w:r w:rsidRPr="00454B7F">
        <w:rPr>
          <w:sz w:val="28"/>
          <w:szCs w:val="24"/>
        </w:rPr>
        <w:t>IJRRSS International Journal of Reviews and Research in Social Sciences, 1(2), 41-44.</w:t>
      </w:r>
    </w:p>
    <w:p w:rsidR="0084301E" w:rsidRDefault="0084301E" w:rsidP="0084301E">
      <w:pPr>
        <w:pStyle w:val="ListParagraph"/>
        <w:rPr>
          <w:sz w:val="28"/>
          <w:szCs w:val="24"/>
        </w:rPr>
      </w:pPr>
    </w:p>
    <w:p w:rsidR="0084301E" w:rsidRPr="00454B7F" w:rsidRDefault="0084301E" w:rsidP="0084301E">
      <w:pPr>
        <w:widowControl/>
        <w:adjustRightInd w:val="0"/>
        <w:spacing w:line="360" w:lineRule="auto"/>
        <w:ind w:left="284"/>
        <w:jc w:val="both"/>
        <w:rPr>
          <w:sz w:val="28"/>
          <w:szCs w:val="24"/>
        </w:rPr>
      </w:pPr>
    </w:p>
    <w:p w:rsidR="00454B7F" w:rsidRDefault="00454B7F" w:rsidP="00454B7F">
      <w:pPr>
        <w:widowControl/>
        <w:numPr>
          <w:ilvl w:val="0"/>
          <w:numId w:val="4"/>
        </w:numPr>
        <w:autoSpaceDE/>
        <w:autoSpaceDN/>
        <w:spacing w:line="360" w:lineRule="auto"/>
        <w:ind w:left="284" w:hanging="284"/>
        <w:jc w:val="both"/>
        <w:rPr>
          <w:color w:val="000000"/>
          <w:sz w:val="28"/>
          <w:szCs w:val="24"/>
        </w:rPr>
      </w:pPr>
      <w:r w:rsidRPr="00454B7F">
        <w:rPr>
          <w:color w:val="000000"/>
          <w:sz w:val="28"/>
          <w:szCs w:val="24"/>
        </w:rPr>
        <w:t xml:space="preserve">Nister, K. </w:t>
      </w:r>
      <w:r w:rsidRPr="00454B7F">
        <w:rPr>
          <w:bCs/>
          <w:color w:val="000000"/>
          <w:sz w:val="28"/>
          <w:szCs w:val="24"/>
        </w:rPr>
        <w:t>(</w:t>
      </w:r>
      <w:r w:rsidRPr="00454B7F">
        <w:rPr>
          <w:color w:val="000000"/>
          <w:sz w:val="28"/>
          <w:szCs w:val="24"/>
        </w:rPr>
        <w:t xml:space="preserve">2013). </w:t>
      </w:r>
      <w:r w:rsidRPr="00454B7F">
        <w:rPr>
          <w:rFonts w:ascii="Kruti Dev 010" w:hAnsi="Kruti Dev 010"/>
          <w:color w:val="000000"/>
          <w:sz w:val="32"/>
          <w:szCs w:val="24"/>
        </w:rPr>
        <w:t>iwathoknh 'kks"k.k uhfr vkSj yksdra=h; lekt O;oLFkk</w:t>
      </w:r>
      <w:r w:rsidRPr="00454B7F">
        <w:rPr>
          <w:rFonts w:ascii="Kruti Dev 010" w:hAnsi="Kruti Dev 010"/>
          <w:color w:val="000000"/>
          <w:sz w:val="28"/>
          <w:szCs w:val="24"/>
        </w:rPr>
        <w:t xml:space="preserve">] </w:t>
      </w:r>
      <w:r w:rsidRPr="00454B7F">
        <w:rPr>
          <w:color w:val="000000"/>
          <w:sz w:val="28"/>
          <w:szCs w:val="24"/>
        </w:rPr>
        <w:t>IJASS,  International Journal of Advances in Social  Sciences, 1(2), 48-50.</w:t>
      </w:r>
    </w:p>
    <w:p w:rsidR="0084301E" w:rsidRPr="00454B7F" w:rsidRDefault="0084301E" w:rsidP="0084301E">
      <w:pPr>
        <w:widowControl/>
        <w:autoSpaceDE/>
        <w:autoSpaceDN/>
        <w:spacing w:line="360" w:lineRule="auto"/>
        <w:ind w:left="284"/>
        <w:jc w:val="both"/>
        <w:rPr>
          <w:color w:val="000000"/>
          <w:sz w:val="28"/>
          <w:szCs w:val="24"/>
        </w:rPr>
      </w:pPr>
    </w:p>
    <w:p w:rsidR="00454B7F" w:rsidRDefault="00454B7F" w:rsidP="00454B7F">
      <w:pPr>
        <w:widowControl/>
        <w:numPr>
          <w:ilvl w:val="0"/>
          <w:numId w:val="4"/>
        </w:numPr>
        <w:adjustRightInd w:val="0"/>
        <w:spacing w:line="360" w:lineRule="auto"/>
        <w:ind w:left="284" w:hanging="284"/>
        <w:jc w:val="both"/>
        <w:rPr>
          <w:color w:val="000000"/>
          <w:sz w:val="28"/>
          <w:szCs w:val="24"/>
        </w:rPr>
      </w:pPr>
      <w:r w:rsidRPr="00454B7F">
        <w:rPr>
          <w:color w:val="000000"/>
          <w:sz w:val="28"/>
          <w:szCs w:val="24"/>
        </w:rPr>
        <w:t>Nister</w:t>
      </w:r>
      <w:r w:rsidRPr="00454B7F">
        <w:rPr>
          <w:bCs/>
          <w:color w:val="000000"/>
          <w:sz w:val="28"/>
          <w:szCs w:val="24"/>
        </w:rPr>
        <w:t xml:space="preserve"> R.K.&amp; </w:t>
      </w:r>
      <w:r w:rsidRPr="00454B7F">
        <w:rPr>
          <w:color w:val="000000"/>
          <w:sz w:val="28"/>
          <w:szCs w:val="24"/>
        </w:rPr>
        <w:t xml:space="preserve">Nister, K. </w:t>
      </w:r>
      <w:r w:rsidRPr="00454B7F">
        <w:rPr>
          <w:bCs/>
          <w:color w:val="000000"/>
          <w:sz w:val="28"/>
          <w:szCs w:val="24"/>
        </w:rPr>
        <w:t>(</w:t>
      </w:r>
      <w:r w:rsidRPr="00454B7F">
        <w:rPr>
          <w:color w:val="000000"/>
          <w:sz w:val="28"/>
          <w:szCs w:val="24"/>
        </w:rPr>
        <w:t xml:space="preserve">2013), </w:t>
      </w:r>
      <w:r w:rsidRPr="00454B7F">
        <w:rPr>
          <w:rFonts w:ascii="Kruti Dev 010" w:hAnsi="Kruti Dev 010"/>
          <w:color w:val="000000"/>
          <w:sz w:val="32"/>
          <w:szCs w:val="24"/>
        </w:rPr>
        <w:t xml:space="preserve">f'k{kk ds lanHkZ esa % Lokeh foosdkuUn </w:t>
      </w:r>
      <w:r w:rsidRPr="00454B7F">
        <w:rPr>
          <w:color w:val="000000"/>
          <w:sz w:val="28"/>
          <w:szCs w:val="24"/>
        </w:rPr>
        <w:t>Journal of Regional Studies , Special Issue on the Birth Anniversary of  Swami Vivekanand, Bi- annual Journal of the Center for  Regional Studies, 24, 199-201.</w:t>
      </w:r>
    </w:p>
    <w:p w:rsidR="0084301E" w:rsidRDefault="0084301E" w:rsidP="0084301E">
      <w:pPr>
        <w:pStyle w:val="ListParagraph"/>
        <w:rPr>
          <w:color w:val="000000"/>
          <w:sz w:val="28"/>
          <w:szCs w:val="24"/>
        </w:rPr>
      </w:pPr>
    </w:p>
    <w:p w:rsidR="0084301E" w:rsidRPr="00454B7F" w:rsidRDefault="0084301E" w:rsidP="0084301E">
      <w:pPr>
        <w:widowControl/>
        <w:adjustRightInd w:val="0"/>
        <w:spacing w:line="360" w:lineRule="auto"/>
        <w:ind w:left="284"/>
        <w:jc w:val="both"/>
        <w:rPr>
          <w:color w:val="000000"/>
          <w:sz w:val="28"/>
          <w:szCs w:val="24"/>
        </w:rPr>
      </w:pPr>
    </w:p>
    <w:p w:rsidR="00454B7F" w:rsidRDefault="00454B7F" w:rsidP="00454B7F">
      <w:pPr>
        <w:widowControl/>
        <w:numPr>
          <w:ilvl w:val="0"/>
          <w:numId w:val="4"/>
        </w:numPr>
        <w:adjustRightInd w:val="0"/>
        <w:spacing w:line="360" w:lineRule="auto"/>
        <w:ind w:left="284" w:hanging="284"/>
        <w:jc w:val="both"/>
        <w:rPr>
          <w:color w:val="000000"/>
          <w:sz w:val="28"/>
          <w:szCs w:val="24"/>
        </w:rPr>
      </w:pPr>
      <w:r w:rsidRPr="00454B7F">
        <w:rPr>
          <w:bCs/>
          <w:color w:val="000000"/>
          <w:sz w:val="28"/>
          <w:szCs w:val="24"/>
        </w:rPr>
        <w:t xml:space="preserve">Choube M. &amp; </w:t>
      </w:r>
      <w:r w:rsidRPr="00454B7F">
        <w:rPr>
          <w:color w:val="000000"/>
          <w:sz w:val="28"/>
          <w:szCs w:val="24"/>
        </w:rPr>
        <w:t xml:space="preserve">Nister K. </w:t>
      </w:r>
      <w:r w:rsidRPr="00454B7F">
        <w:rPr>
          <w:bCs/>
          <w:color w:val="000000"/>
          <w:sz w:val="28"/>
          <w:szCs w:val="24"/>
        </w:rPr>
        <w:t>(</w:t>
      </w:r>
      <w:r w:rsidRPr="00454B7F">
        <w:rPr>
          <w:color w:val="000000"/>
          <w:sz w:val="28"/>
          <w:szCs w:val="24"/>
        </w:rPr>
        <w:t xml:space="preserve">2014). </w:t>
      </w:r>
      <w:r w:rsidRPr="00454B7F">
        <w:rPr>
          <w:rFonts w:ascii="Kruti Dev 010" w:hAnsi="Kruti Dev 010"/>
          <w:bCs/>
          <w:color w:val="000000"/>
          <w:sz w:val="32"/>
          <w:szCs w:val="24"/>
        </w:rPr>
        <w:t>,</w:t>
      </w:r>
      <w:r w:rsidRPr="00454B7F">
        <w:rPr>
          <w:rFonts w:ascii="Kruti Dev 010" w:hAnsi="Kruti Dev 010"/>
          <w:color w:val="000000"/>
          <w:sz w:val="32"/>
          <w:szCs w:val="24"/>
        </w:rPr>
        <w:t>dk;Z'khy uofookfgr nkEiR; esa ikfjokfjd lketL; dh pqukSfr;ka ¼jk;iqj uxj ds fo'ks"k lanHkZ esa ½</w:t>
      </w:r>
      <w:r w:rsidRPr="00454B7F">
        <w:rPr>
          <w:rFonts w:ascii="Kruti Dev 010" w:hAnsi="Kruti Dev 010"/>
          <w:color w:val="000000"/>
          <w:sz w:val="28"/>
          <w:szCs w:val="24"/>
        </w:rPr>
        <w:t>]</w:t>
      </w:r>
      <w:r w:rsidRPr="00454B7F">
        <w:rPr>
          <w:color w:val="000000"/>
          <w:sz w:val="28"/>
          <w:szCs w:val="24"/>
        </w:rPr>
        <w:t xml:space="preserve"> International Research Journal  SHOD – SAMPRESHAN, 9(3)</w:t>
      </w:r>
      <w:r w:rsidRPr="00454B7F">
        <w:rPr>
          <w:rFonts w:ascii="Kruti Dev 010" w:hAnsi="Kruti Dev 010"/>
          <w:color w:val="000000"/>
          <w:sz w:val="28"/>
          <w:szCs w:val="24"/>
        </w:rPr>
        <w:t xml:space="preserve">- </w:t>
      </w:r>
      <w:r w:rsidRPr="00454B7F">
        <w:rPr>
          <w:color w:val="000000"/>
          <w:sz w:val="28"/>
          <w:szCs w:val="24"/>
        </w:rPr>
        <w:t>115-119</w:t>
      </w:r>
    </w:p>
    <w:p w:rsidR="0084301E" w:rsidRPr="00454B7F" w:rsidRDefault="0084301E" w:rsidP="0084301E">
      <w:pPr>
        <w:widowControl/>
        <w:adjustRightInd w:val="0"/>
        <w:spacing w:line="360" w:lineRule="auto"/>
        <w:ind w:left="284"/>
        <w:jc w:val="both"/>
        <w:rPr>
          <w:color w:val="000000"/>
          <w:sz w:val="28"/>
          <w:szCs w:val="24"/>
        </w:rPr>
      </w:pPr>
    </w:p>
    <w:p w:rsidR="00454B7F" w:rsidRDefault="00454B7F" w:rsidP="00454B7F">
      <w:pPr>
        <w:widowControl/>
        <w:numPr>
          <w:ilvl w:val="0"/>
          <w:numId w:val="4"/>
        </w:numPr>
        <w:adjustRightInd w:val="0"/>
        <w:spacing w:line="360" w:lineRule="auto"/>
        <w:ind w:left="284" w:hanging="284"/>
        <w:jc w:val="both"/>
        <w:rPr>
          <w:sz w:val="28"/>
          <w:szCs w:val="24"/>
        </w:rPr>
      </w:pPr>
      <w:r w:rsidRPr="00454B7F">
        <w:rPr>
          <w:color w:val="000000"/>
          <w:sz w:val="28"/>
          <w:szCs w:val="24"/>
        </w:rPr>
        <w:t xml:space="preserve">Nister, K. </w:t>
      </w:r>
      <w:r w:rsidRPr="00454B7F">
        <w:rPr>
          <w:bCs/>
          <w:color w:val="000000"/>
          <w:sz w:val="28"/>
          <w:szCs w:val="24"/>
        </w:rPr>
        <w:t>(</w:t>
      </w:r>
      <w:r w:rsidRPr="00454B7F">
        <w:rPr>
          <w:color w:val="000000"/>
          <w:sz w:val="28"/>
          <w:szCs w:val="24"/>
        </w:rPr>
        <w:t xml:space="preserve">2014). </w:t>
      </w:r>
      <w:r w:rsidRPr="00454B7F">
        <w:rPr>
          <w:rFonts w:ascii="Kruti Dev 010" w:hAnsi="Kruti Dev 010"/>
          <w:sz w:val="32"/>
          <w:szCs w:val="24"/>
        </w:rPr>
        <w:t>vkfne tutkfr dekj ds fodkl esa 'kkldh; fodkl ;kstukvksa dh Hkwfedk ¼xfj;kcan ftyk ds Nqjk fodkl[k.M ds fo'ks"k lanHkZesa½</w:t>
      </w:r>
      <w:r w:rsidRPr="00454B7F">
        <w:rPr>
          <w:sz w:val="32"/>
          <w:szCs w:val="24"/>
        </w:rPr>
        <w:t xml:space="preserve"> </w:t>
      </w:r>
      <w:r w:rsidRPr="00454B7F">
        <w:rPr>
          <w:sz w:val="28"/>
          <w:szCs w:val="24"/>
        </w:rPr>
        <w:t>IJRRSS  International Journal of Reviews and Research in Social Sciences, 2(3), 189-193.</w:t>
      </w:r>
    </w:p>
    <w:p w:rsidR="0084301E" w:rsidRDefault="0084301E" w:rsidP="0084301E">
      <w:pPr>
        <w:pStyle w:val="ListParagraph"/>
        <w:rPr>
          <w:sz w:val="28"/>
          <w:szCs w:val="24"/>
        </w:rPr>
      </w:pPr>
    </w:p>
    <w:p w:rsidR="0084301E" w:rsidRPr="00454B7F" w:rsidRDefault="0084301E" w:rsidP="0084301E">
      <w:pPr>
        <w:widowControl/>
        <w:adjustRightInd w:val="0"/>
        <w:spacing w:line="360" w:lineRule="auto"/>
        <w:ind w:left="284"/>
        <w:jc w:val="both"/>
        <w:rPr>
          <w:sz w:val="28"/>
          <w:szCs w:val="24"/>
        </w:rPr>
      </w:pPr>
    </w:p>
    <w:p w:rsidR="0049034D" w:rsidRPr="0084301E" w:rsidRDefault="00454B7F" w:rsidP="0049034D">
      <w:pPr>
        <w:widowControl/>
        <w:numPr>
          <w:ilvl w:val="0"/>
          <w:numId w:val="4"/>
        </w:numPr>
        <w:autoSpaceDE/>
        <w:autoSpaceDN/>
        <w:spacing w:line="360" w:lineRule="auto"/>
        <w:ind w:left="284" w:hanging="284"/>
        <w:jc w:val="both"/>
        <w:rPr>
          <w:sz w:val="28"/>
          <w:szCs w:val="24"/>
        </w:rPr>
      </w:pPr>
      <w:r w:rsidRPr="00454B7F">
        <w:rPr>
          <w:color w:val="000000"/>
          <w:sz w:val="28"/>
          <w:szCs w:val="24"/>
        </w:rPr>
        <w:t xml:space="preserve">Nister, K. </w:t>
      </w:r>
      <w:r w:rsidRPr="00454B7F">
        <w:rPr>
          <w:bCs/>
          <w:color w:val="000000"/>
          <w:sz w:val="28"/>
          <w:szCs w:val="24"/>
        </w:rPr>
        <w:t>(</w:t>
      </w:r>
      <w:r w:rsidRPr="00454B7F">
        <w:rPr>
          <w:color w:val="000000"/>
          <w:sz w:val="28"/>
          <w:szCs w:val="24"/>
        </w:rPr>
        <w:t>2014</w:t>
      </w:r>
      <w:r w:rsidRPr="00454B7F">
        <w:rPr>
          <w:color w:val="000000"/>
          <w:sz w:val="32"/>
          <w:szCs w:val="24"/>
        </w:rPr>
        <w:t xml:space="preserve">). </w:t>
      </w:r>
      <w:r w:rsidRPr="00454B7F">
        <w:rPr>
          <w:rFonts w:ascii="Kruti Dev 010" w:hAnsi="Kruti Dev 010"/>
          <w:color w:val="000000"/>
          <w:sz w:val="32"/>
          <w:szCs w:val="24"/>
        </w:rPr>
        <w:t xml:space="preserve">xzkeh.k efgykvksa ds csjkstxkjh mUewyu esa eujsxk ;kstuk dh Hkwfedk ¼NRrhlx&lt;+ jkT; ds MksdjkHkkBk iapk;r ds fo'ks"k lanHkZesa xzkeh.k fodkl leh{kk]jk"Vªh; xzkeh.k fodkl laLFkku gSnjkckn] 54] </w:t>
      </w:r>
      <w:r w:rsidRPr="00454B7F">
        <w:rPr>
          <w:color w:val="000000"/>
          <w:sz w:val="28"/>
          <w:szCs w:val="24"/>
        </w:rPr>
        <w:t>29-36</w:t>
      </w:r>
      <w:r w:rsidR="0084301E">
        <w:rPr>
          <w:color w:val="000000"/>
          <w:sz w:val="28"/>
          <w:szCs w:val="24"/>
        </w:rPr>
        <w:t>.</w:t>
      </w:r>
    </w:p>
    <w:p w:rsidR="0084301E" w:rsidRDefault="0084301E" w:rsidP="0084301E">
      <w:pPr>
        <w:widowControl/>
        <w:autoSpaceDE/>
        <w:autoSpaceDN/>
        <w:spacing w:line="360" w:lineRule="auto"/>
        <w:ind w:left="284"/>
        <w:jc w:val="both"/>
        <w:rPr>
          <w:sz w:val="28"/>
          <w:szCs w:val="24"/>
        </w:rPr>
      </w:pPr>
    </w:p>
    <w:p w:rsidR="00454B7F" w:rsidRPr="0084301E" w:rsidRDefault="00454B7F" w:rsidP="0049034D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spacing w:line="360" w:lineRule="auto"/>
        <w:ind w:left="284" w:hanging="284"/>
        <w:jc w:val="both"/>
        <w:rPr>
          <w:sz w:val="28"/>
          <w:szCs w:val="24"/>
        </w:rPr>
      </w:pPr>
      <w:r w:rsidRPr="0049034D">
        <w:rPr>
          <w:color w:val="000000"/>
          <w:sz w:val="28"/>
          <w:szCs w:val="24"/>
        </w:rPr>
        <w:t xml:space="preserve">Nister, K. </w:t>
      </w:r>
      <w:r w:rsidRPr="0049034D">
        <w:rPr>
          <w:bCs/>
          <w:color w:val="000000"/>
          <w:sz w:val="28"/>
          <w:szCs w:val="24"/>
        </w:rPr>
        <w:t>(</w:t>
      </w:r>
      <w:r w:rsidRPr="0049034D">
        <w:rPr>
          <w:color w:val="000000"/>
          <w:sz w:val="28"/>
          <w:szCs w:val="24"/>
        </w:rPr>
        <w:t>2015)</w:t>
      </w:r>
      <w:r w:rsidRPr="0049034D">
        <w:rPr>
          <w:bCs/>
          <w:color w:val="000000"/>
          <w:sz w:val="28"/>
          <w:szCs w:val="24"/>
        </w:rPr>
        <w:t xml:space="preserve">. </w:t>
      </w:r>
      <w:r w:rsidRPr="0049034D">
        <w:rPr>
          <w:color w:val="000000"/>
          <w:sz w:val="28"/>
          <w:szCs w:val="24"/>
        </w:rPr>
        <w:t>The Economics Crisis and Possibility of Potato Cultivation in Hill Korwa Tribe, Research Journal. Humanities and social Sciences, 6 (2), 111-115.</w:t>
      </w:r>
    </w:p>
    <w:p w:rsidR="0084301E" w:rsidRDefault="0084301E" w:rsidP="0084301E">
      <w:pPr>
        <w:pStyle w:val="ListParagraph"/>
        <w:rPr>
          <w:sz w:val="28"/>
          <w:szCs w:val="24"/>
        </w:rPr>
      </w:pPr>
    </w:p>
    <w:p w:rsidR="0084301E" w:rsidRPr="0049034D" w:rsidRDefault="0084301E" w:rsidP="0084301E">
      <w:pPr>
        <w:widowControl/>
        <w:tabs>
          <w:tab w:val="left" w:pos="426"/>
        </w:tabs>
        <w:autoSpaceDE/>
        <w:autoSpaceDN/>
        <w:spacing w:line="360" w:lineRule="auto"/>
        <w:ind w:left="284"/>
        <w:jc w:val="both"/>
        <w:rPr>
          <w:sz w:val="28"/>
          <w:szCs w:val="24"/>
        </w:rPr>
      </w:pPr>
    </w:p>
    <w:p w:rsidR="00454B7F" w:rsidRDefault="00454B7F" w:rsidP="0049034D">
      <w:pPr>
        <w:widowControl/>
        <w:numPr>
          <w:ilvl w:val="0"/>
          <w:numId w:val="4"/>
        </w:numPr>
        <w:tabs>
          <w:tab w:val="left" w:pos="142"/>
          <w:tab w:val="left" w:pos="426"/>
        </w:tabs>
        <w:adjustRightInd w:val="0"/>
        <w:spacing w:line="360" w:lineRule="auto"/>
        <w:ind w:left="284" w:hanging="284"/>
        <w:jc w:val="both"/>
        <w:rPr>
          <w:color w:val="000000"/>
          <w:sz w:val="28"/>
          <w:szCs w:val="24"/>
        </w:rPr>
      </w:pPr>
      <w:r w:rsidRPr="00454B7F">
        <w:rPr>
          <w:bCs/>
          <w:color w:val="000000"/>
          <w:sz w:val="28"/>
          <w:szCs w:val="24"/>
        </w:rPr>
        <w:t xml:space="preserve">Choube M. &amp; </w:t>
      </w:r>
      <w:r w:rsidRPr="00454B7F">
        <w:rPr>
          <w:color w:val="000000"/>
          <w:sz w:val="28"/>
          <w:szCs w:val="24"/>
        </w:rPr>
        <w:t>Nister K.</w:t>
      </w:r>
      <w:r w:rsidRPr="00454B7F">
        <w:rPr>
          <w:bCs/>
          <w:color w:val="000000"/>
          <w:sz w:val="28"/>
          <w:szCs w:val="24"/>
        </w:rPr>
        <w:t xml:space="preserve"> (</w:t>
      </w:r>
      <w:r w:rsidRPr="00454B7F">
        <w:rPr>
          <w:color w:val="000000"/>
          <w:sz w:val="28"/>
          <w:szCs w:val="24"/>
        </w:rPr>
        <w:t xml:space="preserve">2014). </w:t>
      </w:r>
      <w:r w:rsidRPr="00454B7F">
        <w:rPr>
          <w:rFonts w:ascii="Kruti Dev 010" w:hAnsi="Kruti Dev 010"/>
          <w:color w:val="000000"/>
          <w:sz w:val="32"/>
          <w:szCs w:val="24"/>
        </w:rPr>
        <w:t xml:space="preserve">vkfFkZd fodkl ;kstuk vkSj tutkfr </w:t>
      </w:r>
      <w:r w:rsidR="006711F8">
        <w:rPr>
          <w:rFonts w:ascii="Kruti Dev 010" w:hAnsi="Kruti Dev 010"/>
          <w:color w:val="000000"/>
          <w:sz w:val="32"/>
          <w:szCs w:val="24"/>
        </w:rPr>
        <w:t>fcjgksj</w:t>
      </w:r>
      <w:r w:rsidRPr="00454B7F">
        <w:rPr>
          <w:rFonts w:ascii="Kruti Dev 010" w:hAnsi="Kruti Dev 010"/>
          <w:color w:val="000000"/>
          <w:sz w:val="32"/>
          <w:szCs w:val="24"/>
        </w:rPr>
        <w:t>% NRrhlx&lt;+ jkT; ds t'kiqj  ,oa jk;x&lt;+ ftys ds fo'ks"k lanHkZ esa] tujy vkWQ fcgkj dk vkfFkZd ifjn`";] 12]</w:t>
      </w:r>
      <w:r w:rsidRPr="00454B7F">
        <w:rPr>
          <w:color w:val="000000"/>
          <w:sz w:val="28"/>
          <w:szCs w:val="24"/>
        </w:rPr>
        <w:t xml:space="preserve"> 5-11.</w:t>
      </w:r>
    </w:p>
    <w:p w:rsidR="0084301E" w:rsidRPr="00454B7F" w:rsidRDefault="0084301E" w:rsidP="0084301E">
      <w:pPr>
        <w:widowControl/>
        <w:tabs>
          <w:tab w:val="left" w:pos="142"/>
          <w:tab w:val="left" w:pos="426"/>
        </w:tabs>
        <w:adjustRightInd w:val="0"/>
        <w:spacing w:line="360" w:lineRule="auto"/>
        <w:ind w:left="284"/>
        <w:jc w:val="both"/>
        <w:rPr>
          <w:color w:val="000000"/>
          <w:sz w:val="28"/>
          <w:szCs w:val="24"/>
        </w:rPr>
      </w:pPr>
    </w:p>
    <w:p w:rsidR="00454B7F" w:rsidRPr="00454B7F" w:rsidRDefault="00454B7F" w:rsidP="0049034D">
      <w:pPr>
        <w:widowControl/>
        <w:numPr>
          <w:ilvl w:val="0"/>
          <w:numId w:val="4"/>
        </w:numPr>
        <w:tabs>
          <w:tab w:val="left" w:pos="142"/>
          <w:tab w:val="left" w:pos="426"/>
        </w:tabs>
        <w:autoSpaceDE/>
        <w:autoSpaceDN/>
        <w:spacing w:line="360" w:lineRule="auto"/>
        <w:ind w:left="284" w:hanging="284"/>
        <w:jc w:val="both"/>
        <w:rPr>
          <w:color w:val="000000"/>
          <w:sz w:val="28"/>
          <w:szCs w:val="24"/>
        </w:rPr>
      </w:pPr>
      <w:r w:rsidRPr="00454B7F">
        <w:rPr>
          <w:color w:val="000000"/>
          <w:sz w:val="28"/>
          <w:szCs w:val="24"/>
        </w:rPr>
        <w:t xml:space="preserve">Nister, K. </w:t>
      </w:r>
      <w:r w:rsidRPr="00454B7F">
        <w:rPr>
          <w:bCs/>
          <w:color w:val="000000"/>
          <w:sz w:val="28"/>
          <w:szCs w:val="24"/>
        </w:rPr>
        <w:t>(</w:t>
      </w:r>
      <w:r w:rsidRPr="00454B7F">
        <w:rPr>
          <w:color w:val="000000"/>
          <w:sz w:val="28"/>
          <w:szCs w:val="24"/>
        </w:rPr>
        <w:t xml:space="preserve">2015). </w:t>
      </w:r>
      <w:r w:rsidRPr="00454B7F">
        <w:rPr>
          <w:rFonts w:ascii="Kruti Dev 010" w:hAnsi="Kruti Dev 010"/>
          <w:color w:val="000000"/>
          <w:sz w:val="32"/>
          <w:szCs w:val="24"/>
        </w:rPr>
        <w:t xml:space="preserve">xzkeh.k fodkl ;kstukvksa dk vkfne tutkfr dekj ij izHkko ¼xfj;kcan ftyk ds eSuiqj fodkl[k.M ds lanHkZ esa½ </w:t>
      </w:r>
      <w:r w:rsidRPr="00454B7F">
        <w:rPr>
          <w:color w:val="000000"/>
          <w:sz w:val="28"/>
          <w:szCs w:val="24"/>
        </w:rPr>
        <w:t>International Journal of  Advance in  Social Sciences, 3 (2), 53-57</w:t>
      </w:r>
    </w:p>
    <w:p w:rsidR="00454B7F" w:rsidRDefault="00454B7F" w:rsidP="0049034D">
      <w:pPr>
        <w:widowControl/>
        <w:numPr>
          <w:ilvl w:val="0"/>
          <w:numId w:val="4"/>
        </w:numPr>
        <w:tabs>
          <w:tab w:val="left" w:pos="142"/>
          <w:tab w:val="left" w:pos="426"/>
        </w:tabs>
        <w:adjustRightInd w:val="0"/>
        <w:spacing w:line="360" w:lineRule="auto"/>
        <w:ind w:left="284" w:hanging="284"/>
        <w:jc w:val="both"/>
        <w:rPr>
          <w:color w:val="000000"/>
          <w:sz w:val="28"/>
          <w:szCs w:val="24"/>
        </w:rPr>
      </w:pPr>
      <w:r w:rsidRPr="00454B7F">
        <w:rPr>
          <w:color w:val="000000"/>
          <w:sz w:val="28"/>
          <w:szCs w:val="24"/>
        </w:rPr>
        <w:lastRenderedPageBreak/>
        <w:t xml:space="preserve">Nister, K. </w:t>
      </w:r>
      <w:r w:rsidRPr="00454B7F">
        <w:rPr>
          <w:bCs/>
          <w:color w:val="000000"/>
          <w:sz w:val="28"/>
          <w:szCs w:val="24"/>
        </w:rPr>
        <w:t>(</w:t>
      </w:r>
      <w:r w:rsidRPr="00454B7F">
        <w:rPr>
          <w:color w:val="000000"/>
          <w:sz w:val="28"/>
          <w:szCs w:val="24"/>
        </w:rPr>
        <w:t xml:space="preserve">2015). </w:t>
      </w:r>
      <w:r w:rsidRPr="00454B7F">
        <w:rPr>
          <w:rFonts w:ascii="Kruti Dev 010" w:hAnsi="Kruti Dev 010"/>
          <w:bCs/>
          <w:color w:val="000000"/>
          <w:sz w:val="32"/>
          <w:szCs w:val="24"/>
        </w:rPr>
        <w:t>,</w:t>
      </w:r>
      <w:r w:rsidRPr="00454B7F">
        <w:rPr>
          <w:rFonts w:ascii="Kruti Dev 010" w:hAnsi="Kruti Dev 010"/>
          <w:color w:val="000000"/>
          <w:sz w:val="32"/>
          <w:szCs w:val="24"/>
        </w:rPr>
        <w:t>eSnkuh NRrhlx&lt;+ esa efgykvksa dks 'kksSp tkus dh leL;k</w:t>
      </w:r>
      <w:r w:rsidRPr="00454B7F">
        <w:rPr>
          <w:rFonts w:ascii="Kruti Dev 010" w:hAnsi="Kruti Dev 010"/>
          <w:color w:val="000000"/>
          <w:sz w:val="28"/>
          <w:szCs w:val="24"/>
        </w:rPr>
        <w:t>]</w:t>
      </w:r>
      <w:r w:rsidRPr="00454B7F">
        <w:rPr>
          <w:color w:val="000000"/>
          <w:sz w:val="28"/>
          <w:szCs w:val="24"/>
        </w:rPr>
        <w:t xml:space="preserve">   International Journal  Reviews and Research in Social Science, 3(2), 53-58</w:t>
      </w:r>
      <w:r w:rsidR="0049034D">
        <w:rPr>
          <w:color w:val="000000"/>
          <w:sz w:val="28"/>
          <w:szCs w:val="24"/>
        </w:rPr>
        <w:t>.</w:t>
      </w:r>
    </w:p>
    <w:p w:rsidR="0084301E" w:rsidRPr="00454B7F" w:rsidRDefault="0084301E" w:rsidP="0084301E">
      <w:pPr>
        <w:widowControl/>
        <w:tabs>
          <w:tab w:val="left" w:pos="142"/>
          <w:tab w:val="left" w:pos="426"/>
        </w:tabs>
        <w:adjustRightInd w:val="0"/>
        <w:spacing w:line="360" w:lineRule="auto"/>
        <w:ind w:left="284"/>
        <w:jc w:val="both"/>
        <w:rPr>
          <w:color w:val="000000"/>
          <w:sz w:val="28"/>
          <w:szCs w:val="24"/>
        </w:rPr>
      </w:pPr>
    </w:p>
    <w:p w:rsidR="00454B7F" w:rsidRDefault="00454B7F" w:rsidP="0049034D">
      <w:pPr>
        <w:widowControl/>
        <w:numPr>
          <w:ilvl w:val="0"/>
          <w:numId w:val="4"/>
        </w:numPr>
        <w:tabs>
          <w:tab w:val="left" w:pos="142"/>
          <w:tab w:val="left" w:pos="426"/>
        </w:tabs>
        <w:adjustRightInd w:val="0"/>
        <w:spacing w:line="360" w:lineRule="auto"/>
        <w:ind w:left="284" w:hanging="284"/>
        <w:jc w:val="both"/>
        <w:rPr>
          <w:color w:val="000000"/>
          <w:sz w:val="28"/>
          <w:szCs w:val="24"/>
        </w:rPr>
      </w:pPr>
      <w:r w:rsidRPr="00454B7F">
        <w:rPr>
          <w:bCs/>
          <w:color w:val="000000"/>
          <w:sz w:val="28"/>
          <w:szCs w:val="24"/>
        </w:rPr>
        <w:t xml:space="preserve">Beck, P. &amp; </w:t>
      </w:r>
      <w:r w:rsidRPr="00454B7F">
        <w:rPr>
          <w:color w:val="000000"/>
          <w:sz w:val="28"/>
          <w:szCs w:val="24"/>
        </w:rPr>
        <w:t xml:space="preserve">Nister, K. </w:t>
      </w:r>
      <w:r w:rsidRPr="00454B7F">
        <w:rPr>
          <w:bCs/>
          <w:color w:val="000000"/>
          <w:sz w:val="28"/>
          <w:szCs w:val="24"/>
        </w:rPr>
        <w:t>(</w:t>
      </w:r>
      <w:r w:rsidRPr="00454B7F">
        <w:rPr>
          <w:color w:val="000000"/>
          <w:sz w:val="28"/>
          <w:szCs w:val="24"/>
        </w:rPr>
        <w:t xml:space="preserve">2015). </w:t>
      </w:r>
      <w:r w:rsidRPr="00454B7F">
        <w:rPr>
          <w:rFonts w:ascii="Kruti Dev 010" w:hAnsi="Kruti Dev 010"/>
          <w:color w:val="000000"/>
          <w:sz w:val="32"/>
          <w:szCs w:val="24"/>
        </w:rPr>
        <w:t>LoPN is;ty dh pqUkkSfr ls tw&gt;rk vkfne tutkfr ik.Mksa]</w:t>
      </w:r>
      <w:r w:rsidRPr="00454B7F">
        <w:rPr>
          <w:color w:val="000000"/>
          <w:sz w:val="32"/>
          <w:szCs w:val="24"/>
        </w:rPr>
        <w:t xml:space="preserve"> </w:t>
      </w:r>
      <w:r w:rsidRPr="00454B7F">
        <w:rPr>
          <w:color w:val="000000"/>
          <w:sz w:val="28"/>
          <w:szCs w:val="24"/>
        </w:rPr>
        <w:t>Research Today A Quarterly Multidisciplinary Peer Reviewed Research Journal, 18, 183-188.</w:t>
      </w:r>
    </w:p>
    <w:p w:rsidR="0084301E" w:rsidRDefault="0084301E" w:rsidP="0084301E">
      <w:pPr>
        <w:pStyle w:val="ListParagraph"/>
        <w:rPr>
          <w:color w:val="000000"/>
          <w:sz w:val="28"/>
          <w:szCs w:val="24"/>
        </w:rPr>
      </w:pPr>
    </w:p>
    <w:p w:rsidR="0084301E" w:rsidRPr="00454B7F" w:rsidRDefault="0084301E" w:rsidP="0084301E">
      <w:pPr>
        <w:widowControl/>
        <w:tabs>
          <w:tab w:val="left" w:pos="142"/>
          <w:tab w:val="left" w:pos="426"/>
        </w:tabs>
        <w:adjustRightInd w:val="0"/>
        <w:spacing w:line="360" w:lineRule="auto"/>
        <w:ind w:left="284"/>
        <w:jc w:val="both"/>
        <w:rPr>
          <w:color w:val="000000"/>
          <w:sz w:val="28"/>
          <w:szCs w:val="24"/>
        </w:rPr>
      </w:pPr>
    </w:p>
    <w:p w:rsidR="00454B7F" w:rsidRPr="0084301E" w:rsidRDefault="00454B7F" w:rsidP="0049034D">
      <w:pPr>
        <w:widowControl/>
        <w:numPr>
          <w:ilvl w:val="0"/>
          <w:numId w:val="4"/>
        </w:numPr>
        <w:tabs>
          <w:tab w:val="left" w:pos="142"/>
          <w:tab w:val="left" w:pos="426"/>
        </w:tabs>
        <w:adjustRightInd w:val="0"/>
        <w:spacing w:line="360" w:lineRule="auto"/>
        <w:ind w:left="284" w:hanging="284"/>
        <w:jc w:val="both"/>
        <w:rPr>
          <w:color w:val="000000"/>
          <w:sz w:val="28"/>
          <w:szCs w:val="24"/>
        </w:rPr>
      </w:pPr>
      <w:r w:rsidRPr="00454B7F">
        <w:rPr>
          <w:color w:val="000000"/>
          <w:sz w:val="28"/>
          <w:szCs w:val="24"/>
        </w:rPr>
        <w:t xml:space="preserve">Nister, K. &amp; Kumar, S. </w:t>
      </w:r>
      <w:r w:rsidRPr="00454B7F">
        <w:rPr>
          <w:bCs/>
          <w:color w:val="000000"/>
          <w:sz w:val="28"/>
          <w:szCs w:val="24"/>
        </w:rPr>
        <w:t>(</w:t>
      </w:r>
      <w:r w:rsidRPr="00454B7F">
        <w:rPr>
          <w:color w:val="000000"/>
          <w:sz w:val="28"/>
          <w:szCs w:val="24"/>
        </w:rPr>
        <w:t>2016)</w:t>
      </w:r>
      <w:r w:rsidRPr="00454B7F">
        <w:rPr>
          <w:bCs/>
          <w:color w:val="000000"/>
          <w:sz w:val="28"/>
          <w:szCs w:val="24"/>
        </w:rPr>
        <w:t>. Impact of Displacement on Tribal Groups: A Pilot Survey Report, International Journal of Development Research, 6(9), 9532-9536.</w:t>
      </w:r>
    </w:p>
    <w:p w:rsidR="0084301E" w:rsidRPr="00454B7F" w:rsidRDefault="0084301E" w:rsidP="0084301E">
      <w:pPr>
        <w:widowControl/>
        <w:tabs>
          <w:tab w:val="left" w:pos="142"/>
          <w:tab w:val="left" w:pos="426"/>
        </w:tabs>
        <w:adjustRightInd w:val="0"/>
        <w:spacing w:line="360" w:lineRule="auto"/>
        <w:ind w:left="284"/>
        <w:jc w:val="both"/>
        <w:rPr>
          <w:color w:val="000000"/>
          <w:sz w:val="28"/>
          <w:szCs w:val="24"/>
        </w:rPr>
      </w:pPr>
    </w:p>
    <w:p w:rsidR="00454B7F" w:rsidRPr="002D6B9E" w:rsidRDefault="00454B7F" w:rsidP="0049034D">
      <w:pPr>
        <w:widowControl/>
        <w:numPr>
          <w:ilvl w:val="0"/>
          <w:numId w:val="4"/>
        </w:numPr>
        <w:tabs>
          <w:tab w:val="left" w:pos="142"/>
          <w:tab w:val="left" w:pos="426"/>
        </w:tabs>
        <w:adjustRightInd w:val="0"/>
        <w:spacing w:line="360" w:lineRule="auto"/>
        <w:ind w:left="284" w:hanging="284"/>
        <w:jc w:val="both"/>
        <w:rPr>
          <w:color w:val="000000"/>
          <w:sz w:val="28"/>
          <w:szCs w:val="24"/>
        </w:rPr>
      </w:pPr>
      <w:r w:rsidRPr="00454B7F">
        <w:rPr>
          <w:color w:val="000000"/>
          <w:sz w:val="28"/>
          <w:szCs w:val="24"/>
        </w:rPr>
        <w:t xml:space="preserve">Nister, K. &amp; Kumar, S. </w:t>
      </w:r>
      <w:r w:rsidRPr="00454B7F">
        <w:rPr>
          <w:bCs/>
          <w:color w:val="000000"/>
          <w:sz w:val="28"/>
          <w:szCs w:val="24"/>
        </w:rPr>
        <w:t>(</w:t>
      </w:r>
      <w:r w:rsidRPr="00454B7F">
        <w:rPr>
          <w:color w:val="000000"/>
          <w:sz w:val="28"/>
          <w:szCs w:val="24"/>
        </w:rPr>
        <w:t>2016)</w:t>
      </w:r>
      <w:r w:rsidRPr="00454B7F">
        <w:rPr>
          <w:bCs/>
          <w:color w:val="000000"/>
          <w:sz w:val="28"/>
          <w:szCs w:val="24"/>
        </w:rPr>
        <w:t>. Sociological review of Mendicancy, International Journal of Management and Social Science, 4(10), 126-130.</w:t>
      </w:r>
    </w:p>
    <w:p w:rsidR="002D6B9E" w:rsidRDefault="002D6B9E" w:rsidP="002D6B9E">
      <w:pPr>
        <w:pStyle w:val="ListParagraph"/>
        <w:rPr>
          <w:color w:val="000000"/>
          <w:sz w:val="28"/>
          <w:szCs w:val="24"/>
        </w:rPr>
      </w:pPr>
    </w:p>
    <w:p w:rsidR="002D6B9E" w:rsidRPr="00454B7F" w:rsidRDefault="002D6B9E" w:rsidP="002D6B9E">
      <w:pPr>
        <w:widowControl/>
        <w:tabs>
          <w:tab w:val="left" w:pos="142"/>
          <w:tab w:val="left" w:pos="426"/>
        </w:tabs>
        <w:adjustRightInd w:val="0"/>
        <w:spacing w:line="360" w:lineRule="auto"/>
        <w:ind w:left="284"/>
        <w:jc w:val="both"/>
        <w:rPr>
          <w:color w:val="000000"/>
          <w:sz w:val="28"/>
          <w:szCs w:val="24"/>
        </w:rPr>
      </w:pPr>
    </w:p>
    <w:p w:rsidR="00454B7F" w:rsidRPr="002D6B9E" w:rsidRDefault="00454B7F" w:rsidP="0049034D">
      <w:pPr>
        <w:widowControl/>
        <w:numPr>
          <w:ilvl w:val="0"/>
          <w:numId w:val="4"/>
        </w:numPr>
        <w:tabs>
          <w:tab w:val="left" w:pos="142"/>
          <w:tab w:val="left" w:pos="426"/>
        </w:tabs>
        <w:adjustRightInd w:val="0"/>
        <w:spacing w:line="360" w:lineRule="auto"/>
        <w:ind w:left="284" w:hanging="284"/>
        <w:jc w:val="both"/>
        <w:rPr>
          <w:color w:val="000000"/>
          <w:sz w:val="28"/>
          <w:szCs w:val="24"/>
        </w:rPr>
      </w:pPr>
      <w:r w:rsidRPr="00454B7F">
        <w:rPr>
          <w:color w:val="000000"/>
          <w:sz w:val="28"/>
          <w:szCs w:val="24"/>
        </w:rPr>
        <w:t xml:space="preserve">Nister, K. &amp; Kumar, S. </w:t>
      </w:r>
      <w:r w:rsidRPr="00454B7F">
        <w:rPr>
          <w:bCs/>
          <w:color w:val="000000"/>
          <w:sz w:val="28"/>
          <w:szCs w:val="24"/>
        </w:rPr>
        <w:t>(</w:t>
      </w:r>
      <w:r w:rsidRPr="00454B7F">
        <w:rPr>
          <w:color w:val="000000"/>
          <w:sz w:val="28"/>
          <w:szCs w:val="24"/>
        </w:rPr>
        <w:t>2017)</w:t>
      </w:r>
      <w:r w:rsidRPr="00454B7F">
        <w:rPr>
          <w:bCs/>
          <w:color w:val="000000"/>
          <w:sz w:val="28"/>
          <w:szCs w:val="24"/>
        </w:rPr>
        <w:t>. Impact of Industrialization and Displacement on Tribal Groups (special reference to various industries of Raigarh District (Chhattisgarh)), International Journal of Current Research, 9(7), 53.</w:t>
      </w:r>
    </w:p>
    <w:p w:rsidR="002D6B9E" w:rsidRPr="00454B7F" w:rsidRDefault="002D6B9E" w:rsidP="002D6B9E">
      <w:pPr>
        <w:widowControl/>
        <w:tabs>
          <w:tab w:val="left" w:pos="142"/>
          <w:tab w:val="left" w:pos="426"/>
        </w:tabs>
        <w:adjustRightInd w:val="0"/>
        <w:spacing w:line="360" w:lineRule="auto"/>
        <w:ind w:left="284"/>
        <w:jc w:val="both"/>
        <w:rPr>
          <w:color w:val="000000"/>
          <w:sz w:val="28"/>
          <w:szCs w:val="24"/>
        </w:rPr>
      </w:pPr>
    </w:p>
    <w:p w:rsidR="00454B7F" w:rsidRDefault="00454B7F" w:rsidP="0049034D">
      <w:pPr>
        <w:widowControl/>
        <w:numPr>
          <w:ilvl w:val="0"/>
          <w:numId w:val="4"/>
        </w:numPr>
        <w:tabs>
          <w:tab w:val="left" w:pos="142"/>
          <w:tab w:val="left" w:pos="284"/>
          <w:tab w:val="left" w:pos="426"/>
        </w:tabs>
        <w:adjustRightInd w:val="0"/>
        <w:spacing w:line="360" w:lineRule="auto"/>
        <w:ind w:left="284" w:hanging="284"/>
        <w:jc w:val="both"/>
        <w:rPr>
          <w:color w:val="000000"/>
          <w:sz w:val="28"/>
          <w:szCs w:val="24"/>
        </w:rPr>
      </w:pPr>
      <w:r w:rsidRPr="00454B7F">
        <w:rPr>
          <w:color w:val="000000"/>
          <w:sz w:val="28"/>
          <w:szCs w:val="24"/>
        </w:rPr>
        <w:t xml:space="preserve">Nister, K. </w:t>
      </w:r>
      <w:r w:rsidRPr="00454B7F">
        <w:rPr>
          <w:bCs/>
          <w:color w:val="000000"/>
          <w:sz w:val="28"/>
          <w:szCs w:val="24"/>
        </w:rPr>
        <w:t>(</w:t>
      </w:r>
      <w:r w:rsidRPr="00454B7F">
        <w:rPr>
          <w:color w:val="000000"/>
          <w:sz w:val="28"/>
          <w:szCs w:val="24"/>
        </w:rPr>
        <w:t xml:space="preserve">2018). </w:t>
      </w:r>
      <w:r w:rsidRPr="00454B7F">
        <w:rPr>
          <w:rFonts w:ascii="Kruti Dev 010" w:hAnsi="Kruti Dev 010"/>
          <w:color w:val="000000"/>
          <w:sz w:val="32"/>
          <w:szCs w:val="24"/>
        </w:rPr>
        <w:t>eSnkuh NRrhlx&lt;+ esa efgykvksa dks 'kksSp tkus dh leL;k</w:t>
      </w:r>
      <w:r w:rsidRPr="00454B7F">
        <w:rPr>
          <w:rFonts w:ascii="Kruti Dev 010" w:hAnsi="Kruti Dev 010"/>
          <w:color w:val="000000"/>
          <w:sz w:val="28"/>
          <w:szCs w:val="24"/>
        </w:rPr>
        <w:t>]</w:t>
      </w:r>
      <w:r w:rsidRPr="00454B7F">
        <w:rPr>
          <w:color w:val="000000"/>
          <w:sz w:val="28"/>
          <w:szCs w:val="24"/>
        </w:rPr>
        <w:t xml:space="preserve">   International Journal  Reviews and Research i</w:t>
      </w:r>
      <w:r w:rsidR="002D6B9E">
        <w:rPr>
          <w:color w:val="000000"/>
          <w:sz w:val="28"/>
          <w:szCs w:val="24"/>
        </w:rPr>
        <w:t>n Social Science, 6(3), 366-372.</w:t>
      </w:r>
    </w:p>
    <w:p w:rsidR="002D6B9E" w:rsidRDefault="002D6B9E" w:rsidP="002D6B9E">
      <w:pPr>
        <w:pStyle w:val="ListParagraph"/>
        <w:rPr>
          <w:color w:val="000000"/>
          <w:sz w:val="28"/>
          <w:szCs w:val="24"/>
        </w:rPr>
      </w:pPr>
    </w:p>
    <w:p w:rsidR="002D6B9E" w:rsidRPr="00454B7F" w:rsidRDefault="002D6B9E" w:rsidP="002D6B9E">
      <w:pPr>
        <w:widowControl/>
        <w:tabs>
          <w:tab w:val="left" w:pos="142"/>
          <w:tab w:val="left" w:pos="284"/>
          <w:tab w:val="left" w:pos="426"/>
        </w:tabs>
        <w:adjustRightInd w:val="0"/>
        <w:spacing w:line="360" w:lineRule="auto"/>
        <w:ind w:left="284"/>
        <w:jc w:val="both"/>
        <w:rPr>
          <w:color w:val="000000"/>
          <w:sz w:val="28"/>
          <w:szCs w:val="24"/>
        </w:rPr>
      </w:pPr>
    </w:p>
    <w:p w:rsidR="00454B7F" w:rsidRPr="002D6B9E" w:rsidRDefault="00454B7F" w:rsidP="0049034D">
      <w:pPr>
        <w:widowControl/>
        <w:numPr>
          <w:ilvl w:val="0"/>
          <w:numId w:val="4"/>
        </w:numPr>
        <w:tabs>
          <w:tab w:val="left" w:pos="142"/>
          <w:tab w:val="left" w:pos="426"/>
        </w:tabs>
        <w:adjustRightInd w:val="0"/>
        <w:spacing w:line="360" w:lineRule="auto"/>
        <w:ind w:left="284" w:hanging="284"/>
        <w:jc w:val="both"/>
        <w:rPr>
          <w:color w:val="000000"/>
          <w:sz w:val="28"/>
          <w:szCs w:val="24"/>
        </w:rPr>
      </w:pPr>
      <w:r w:rsidRPr="00454B7F">
        <w:rPr>
          <w:bCs/>
          <w:color w:val="000000"/>
          <w:sz w:val="28"/>
          <w:szCs w:val="24"/>
        </w:rPr>
        <w:t>R</w:t>
      </w:r>
      <w:r w:rsidR="000B399A">
        <w:rPr>
          <w:bCs/>
          <w:color w:val="000000"/>
          <w:sz w:val="28"/>
          <w:szCs w:val="24"/>
        </w:rPr>
        <w:t xml:space="preserve">ashmi, </w:t>
      </w:r>
      <w:r w:rsidRPr="00454B7F">
        <w:rPr>
          <w:bCs/>
          <w:color w:val="000000"/>
          <w:sz w:val="28"/>
          <w:szCs w:val="24"/>
        </w:rPr>
        <w:t>K</w:t>
      </w:r>
      <w:r w:rsidR="00B644E8">
        <w:rPr>
          <w:bCs/>
          <w:color w:val="000000"/>
          <w:sz w:val="28"/>
          <w:szCs w:val="24"/>
        </w:rPr>
        <w:t>.</w:t>
      </w:r>
      <w:r w:rsidRPr="00454B7F">
        <w:rPr>
          <w:bCs/>
          <w:color w:val="000000"/>
          <w:sz w:val="28"/>
          <w:szCs w:val="24"/>
        </w:rPr>
        <w:t xml:space="preserve">. &amp; </w:t>
      </w:r>
      <w:r w:rsidRPr="00454B7F">
        <w:rPr>
          <w:color w:val="000000"/>
          <w:sz w:val="28"/>
          <w:szCs w:val="24"/>
        </w:rPr>
        <w:t xml:space="preserve">Nister, K. </w:t>
      </w:r>
      <w:r w:rsidRPr="00454B7F">
        <w:rPr>
          <w:bCs/>
          <w:color w:val="000000"/>
          <w:sz w:val="28"/>
          <w:szCs w:val="24"/>
        </w:rPr>
        <w:t>(</w:t>
      </w:r>
      <w:r w:rsidRPr="00454B7F">
        <w:rPr>
          <w:color w:val="000000"/>
          <w:sz w:val="28"/>
          <w:szCs w:val="24"/>
        </w:rPr>
        <w:t>2018). A Sociological Study of Educational Status of particularly Vulnerable Tribal Group Birhor, Research Journal of Humanities and Social Sciences, 9(4), 855-858</w:t>
      </w:r>
      <w:r w:rsidRPr="00765FAA">
        <w:rPr>
          <w:color w:val="000000"/>
          <w:sz w:val="28"/>
          <w:szCs w:val="28"/>
        </w:rPr>
        <w:t>.</w:t>
      </w:r>
      <w:r w:rsidR="000B399A" w:rsidRPr="00765FAA">
        <w:rPr>
          <w:color w:val="000000"/>
          <w:sz w:val="28"/>
          <w:szCs w:val="28"/>
        </w:rPr>
        <w:t xml:space="preserve"> </w:t>
      </w:r>
      <w:hyperlink r:id="rId9" w:history="1">
        <w:r w:rsidR="000B399A" w:rsidRPr="00765FAA">
          <w:rPr>
            <w:rStyle w:val="Hyperlink"/>
            <w:sz w:val="28"/>
            <w:szCs w:val="28"/>
          </w:rPr>
          <w:t>https://www.google.com</w:t>
        </w:r>
      </w:hyperlink>
    </w:p>
    <w:p w:rsidR="002D6B9E" w:rsidRPr="00765FAA" w:rsidRDefault="002D6B9E" w:rsidP="002D6B9E">
      <w:pPr>
        <w:widowControl/>
        <w:tabs>
          <w:tab w:val="left" w:pos="142"/>
          <w:tab w:val="left" w:pos="426"/>
        </w:tabs>
        <w:adjustRightInd w:val="0"/>
        <w:spacing w:line="360" w:lineRule="auto"/>
        <w:ind w:left="284"/>
        <w:jc w:val="both"/>
        <w:rPr>
          <w:color w:val="000000"/>
          <w:sz w:val="28"/>
          <w:szCs w:val="24"/>
        </w:rPr>
      </w:pPr>
    </w:p>
    <w:p w:rsidR="00072E15" w:rsidRPr="002D6B9E" w:rsidRDefault="00765FAA" w:rsidP="00ED0D02">
      <w:pPr>
        <w:widowControl/>
        <w:numPr>
          <w:ilvl w:val="0"/>
          <w:numId w:val="4"/>
        </w:numPr>
        <w:tabs>
          <w:tab w:val="left" w:pos="142"/>
          <w:tab w:val="left" w:pos="426"/>
        </w:tabs>
        <w:adjustRightInd w:val="0"/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r w:rsidRPr="00765FAA">
        <w:rPr>
          <w:sz w:val="28"/>
          <w:szCs w:val="28"/>
        </w:rPr>
        <w:t xml:space="preserve">Nister, K. &amp; Kumar Shailendra (2016), Impact of Displacement on Tribal Group : A Pilot Survey Report, </w:t>
      </w:r>
      <w:r w:rsidRPr="00765FAA">
        <w:rPr>
          <w:color w:val="000000"/>
          <w:sz w:val="28"/>
          <w:szCs w:val="28"/>
        </w:rPr>
        <w:t xml:space="preserve"> </w:t>
      </w:r>
      <w:r w:rsidRPr="00765FAA">
        <w:rPr>
          <w:rFonts w:eastAsiaTheme="minorHAnsi"/>
          <w:iCs/>
          <w:sz w:val="28"/>
          <w:szCs w:val="28"/>
          <w:lang w:bidi="ar-SA"/>
        </w:rPr>
        <w:t>International Journal of Development Research,</w:t>
      </w:r>
      <w:r w:rsidRPr="00765FAA">
        <w:rPr>
          <w:color w:val="000000"/>
          <w:sz w:val="28"/>
          <w:szCs w:val="28"/>
        </w:rPr>
        <w:t xml:space="preserve"> </w:t>
      </w:r>
      <w:r w:rsidRPr="00765FAA">
        <w:rPr>
          <w:rFonts w:eastAsiaTheme="minorHAnsi"/>
          <w:iCs/>
          <w:sz w:val="28"/>
          <w:szCs w:val="28"/>
          <w:lang w:bidi="ar-SA"/>
        </w:rPr>
        <w:t xml:space="preserve">Vol. 06, Issue, 09, pp.9532-9536, September, 2016, </w:t>
      </w:r>
      <w:r w:rsidRPr="00765FAA">
        <w:rPr>
          <w:rFonts w:eastAsiaTheme="minorHAnsi"/>
          <w:i/>
          <w:iCs/>
          <w:sz w:val="28"/>
          <w:szCs w:val="28"/>
          <w:lang w:bidi="ar-SA"/>
        </w:rPr>
        <w:t xml:space="preserve">Available online at </w:t>
      </w:r>
      <w:hyperlink r:id="rId10" w:history="1">
        <w:r w:rsidRPr="000B64FF">
          <w:rPr>
            <w:rStyle w:val="Hyperlink"/>
            <w:rFonts w:eastAsiaTheme="minorHAnsi"/>
            <w:i/>
            <w:iCs/>
            <w:sz w:val="28"/>
            <w:szCs w:val="28"/>
            <w:lang w:bidi="ar-SA"/>
          </w:rPr>
          <w:t>http://www.journalijdr.com</w:t>
        </w:r>
      </w:hyperlink>
    </w:p>
    <w:p w:rsidR="002D6B9E" w:rsidRDefault="002D6B9E" w:rsidP="002D6B9E">
      <w:pPr>
        <w:pStyle w:val="ListParagraph"/>
        <w:rPr>
          <w:color w:val="000000"/>
          <w:sz w:val="28"/>
          <w:szCs w:val="28"/>
        </w:rPr>
      </w:pPr>
    </w:p>
    <w:p w:rsidR="002D6B9E" w:rsidRPr="00072E15" w:rsidRDefault="002D6B9E" w:rsidP="002D6B9E">
      <w:pPr>
        <w:widowControl/>
        <w:tabs>
          <w:tab w:val="left" w:pos="142"/>
          <w:tab w:val="left" w:pos="426"/>
        </w:tabs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</w:p>
    <w:p w:rsidR="00ED0D02" w:rsidRPr="001C1F06" w:rsidRDefault="00ED0D02" w:rsidP="00ED0D02">
      <w:pPr>
        <w:widowControl/>
        <w:numPr>
          <w:ilvl w:val="0"/>
          <w:numId w:val="4"/>
        </w:numPr>
        <w:tabs>
          <w:tab w:val="left" w:pos="142"/>
          <w:tab w:val="left" w:pos="426"/>
        </w:tabs>
        <w:adjustRightInd w:val="0"/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r w:rsidRPr="00072E15">
        <w:rPr>
          <w:sz w:val="28"/>
          <w:szCs w:val="28"/>
        </w:rPr>
        <w:t xml:space="preserve">Kumar, Shialendra &amp; Kujur </w:t>
      </w:r>
      <w:r w:rsidR="00B644E8">
        <w:rPr>
          <w:sz w:val="28"/>
          <w:szCs w:val="28"/>
        </w:rPr>
        <w:t xml:space="preserve"> </w:t>
      </w:r>
      <w:r w:rsidRPr="00072E15">
        <w:rPr>
          <w:sz w:val="28"/>
          <w:szCs w:val="28"/>
        </w:rPr>
        <w:t xml:space="preserve">Nister (2016),  Sociological review of Mendicancy </w:t>
      </w:r>
      <w:r w:rsidRPr="00072E15">
        <w:rPr>
          <w:rFonts w:asciiTheme="majorHAnsi" w:hAnsiTheme="majorHAnsi"/>
          <w:sz w:val="28"/>
          <w:szCs w:val="28"/>
        </w:rPr>
        <w:t>International Journal in Management and Social Science (IJMSS)</w:t>
      </w:r>
      <w:r w:rsidR="00072E15" w:rsidRPr="00072E15">
        <w:rPr>
          <w:rFonts w:asciiTheme="majorHAnsi" w:hAnsiTheme="majorHAnsi"/>
          <w:sz w:val="28"/>
          <w:szCs w:val="28"/>
        </w:rPr>
        <w:t>,</w:t>
      </w:r>
      <w:r w:rsidRPr="00072E15">
        <w:rPr>
          <w:rFonts w:asciiTheme="majorHAnsi" w:hAnsiTheme="majorHAnsi"/>
          <w:sz w:val="28"/>
          <w:szCs w:val="28"/>
        </w:rPr>
        <w:t xml:space="preserve"> </w:t>
      </w:r>
      <w:r w:rsidR="00072E15" w:rsidRPr="00072E15">
        <w:rPr>
          <w:sz w:val="28"/>
          <w:szCs w:val="28"/>
        </w:rPr>
        <w:t>(Impact Factor- 6.178)</w:t>
      </w:r>
      <w:r w:rsidR="00072E15">
        <w:rPr>
          <w:sz w:val="28"/>
          <w:szCs w:val="28"/>
        </w:rPr>
        <w:t xml:space="preserve">, </w:t>
      </w:r>
      <w:r w:rsidRPr="00072E15">
        <w:rPr>
          <w:rFonts w:asciiTheme="majorHAnsi" w:hAnsiTheme="majorHAnsi"/>
          <w:sz w:val="28"/>
          <w:szCs w:val="28"/>
        </w:rPr>
        <w:t xml:space="preserve"> </w:t>
      </w:r>
      <w:r w:rsidR="00072E15" w:rsidRPr="00072E15">
        <w:rPr>
          <w:rFonts w:asciiTheme="majorHAnsi" w:hAnsiTheme="majorHAnsi"/>
          <w:sz w:val="28"/>
          <w:szCs w:val="28"/>
        </w:rPr>
        <w:t>Vol.04</w:t>
      </w:r>
      <w:r w:rsidR="00CD4809">
        <w:rPr>
          <w:rFonts w:asciiTheme="majorHAnsi" w:hAnsiTheme="majorHAnsi"/>
          <w:sz w:val="28"/>
          <w:szCs w:val="28"/>
        </w:rPr>
        <w:t>,</w:t>
      </w:r>
      <w:r w:rsidR="00072E15" w:rsidRPr="00072E15">
        <w:rPr>
          <w:rFonts w:asciiTheme="majorHAnsi" w:hAnsiTheme="majorHAnsi"/>
          <w:sz w:val="28"/>
          <w:szCs w:val="28"/>
        </w:rPr>
        <w:t xml:space="preserve"> Issue-10, October, 2016,</w:t>
      </w:r>
      <w:r w:rsidR="00072E15">
        <w:rPr>
          <w:rFonts w:asciiTheme="majorHAnsi" w:hAnsiTheme="majorHAnsi"/>
          <w:sz w:val="28"/>
          <w:szCs w:val="28"/>
        </w:rPr>
        <w:t xml:space="preserve"> pp.126-130</w:t>
      </w:r>
      <w:r w:rsidR="001C1F06">
        <w:rPr>
          <w:rFonts w:asciiTheme="majorHAnsi" w:hAnsiTheme="majorHAnsi"/>
          <w:sz w:val="28"/>
          <w:szCs w:val="28"/>
        </w:rPr>
        <w:t xml:space="preserve">, </w:t>
      </w:r>
      <w:hyperlink r:id="rId11" w:history="1">
        <w:r w:rsidR="001C1F06" w:rsidRPr="00B73B1E">
          <w:rPr>
            <w:rStyle w:val="Hyperlink"/>
            <w:sz w:val="28"/>
            <w:szCs w:val="28"/>
          </w:rPr>
          <w:t>http://www.ijmr.net.in</w:t>
        </w:r>
      </w:hyperlink>
    </w:p>
    <w:p w:rsidR="001C1F06" w:rsidRPr="001C1F06" w:rsidRDefault="001C1F06" w:rsidP="001C1F06">
      <w:pPr>
        <w:widowControl/>
        <w:tabs>
          <w:tab w:val="left" w:pos="142"/>
          <w:tab w:val="left" w:pos="426"/>
        </w:tabs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</w:p>
    <w:p w:rsidR="00B644E8" w:rsidRPr="00B644E8" w:rsidRDefault="00765FAA" w:rsidP="006F5609">
      <w:pPr>
        <w:widowControl/>
        <w:numPr>
          <w:ilvl w:val="0"/>
          <w:numId w:val="4"/>
        </w:numPr>
        <w:tabs>
          <w:tab w:val="left" w:pos="142"/>
          <w:tab w:val="left" w:pos="287"/>
          <w:tab w:val="left" w:pos="426"/>
        </w:tabs>
        <w:adjustRightInd w:val="0"/>
        <w:spacing w:line="360" w:lineRule="auto"/>
        <w:ind w:left="284" w:right="33" w:hanging="284"/>
        <w:jc w:val="both"/>
        <w:rPr>
          <w:rFonts w:ascii="Cambria,Bold" w:eastAsiaTheme="minorHAnsi" w:hAnsi="Cambria,Bold" w:cs="Cambria,Bold"/>
          <w:bCs/>
          <w:sz w:val="28"/>
          <w:szCs w:val="28"/>
          <w:lang w:bidi="ar-SA"/>
        </w:rPr>
      </w:pPr>
      <w:r w:rsidRPr="00D159CF">
        <w:rPr>
          <w:sz w:val="28"/>
          <w:szCs w:val="28"/>
        </w:rPr>
        <w:t>Nister, K. &amp; Kumar Shailendra (2017), Impact of</w:t>
      </w:r>
      <w:r w:rsidR="006F5609" w:rsidRPr="00D159CF">
        <w:rPr>
          <w:sz w:val="28"/>
          <w:szCs w:val="28"/>
        </w:rPr>
        <w:t xml:space="preserve"> Industrialization and displacement on Tribal Groups</w:t>
      </w:r>
      <w:r w:rsidR="00D159CF" w:rsidRPr="00D159CF">
        <w:rPr>
          <w:sz w:val="28"/>
          <w:szCs w:val="28"/>
        </w:rPr>
        <w:t xml:space="preserve"> (Special </w:t>
      </w:r>
      <w:r w:rsidRPr="00D159CF">
        <w:rPr>
          <w:sz w:val="28"/>
          <w:szCs w:val="28"/>
        </w:rPr>
        <w:t xml:space="preserve"> </w:t>
      </w:r>
      <w:r w:rsidR="00D159CF">
        <w:rPr>
          <w:sz w:val="28"/>
          <w:szCs w:val="28"/>
        </w:rPr>
        <w:t xml:space="preserve">Reference to Various Industries of Raigarh District (Chhattisgarh)) </w:t>
      </w:r>
      <w:r w:rsidRPr="00D159CF">
        <w:rPr>
          <w:sz w:val="28"/>
          <w:szCs w:val="28"/>
        </w:rPr>
        <w:t xml:space="preserve"> </w:t>
      </w:r>
      <w:r w:rsidR="00D159CF">
        <w:rPr>
          <w:sz w:val="28"/>
          <w:szCs w:val="28"/>
        </w:rPr>
        <w:t xml:space="preserve">International Journal of Current Research, Vol. 9, Issue, 07, pp.53719-53723, July, 2017. </w:t>
      </w:r>
      <w:hyperlink r:id="rId12" w:history="1">
        <w:r w:rsidR="00D159CF" w:rsidRPr="00B73B1E">
          <w:rPr>
            <w:rStyle w:val="Hyperlink"/>
            <w:rFonts w:ascii="TimesNewRoman,BoldItalic" w:eastAsiaTheme="minorHAnsi" w:hAnsi="TimesNewRoman,BoldItalic" w:cs="TimesNewRoman,BoldItalic"/>
            <w:bCs/>
            <w:iCs/>
            <w:sz w:val="28"/>
            <w:szCs w:val="28"/>
            <w:lang w:bidi="ar-SA"/>
          </w:rPr>
          <w:t>http://www.journalra.com</w:t>
        </w:r>
      </w:hyperlink>
    </w:p>
    <w:p w:rsidR="00B644E8" w:rsidRPr="00CE238D" w:rsidRDefault="00B644E8" w:rsidP="00B644E8">
      <w:pPr>
        <w:pStyle w:val="ListParagraph"/>
        <w:rPr>
          <w:rFonts w:ascii="TimesNewRoman,BoldItalic" w:eastAsiaTheme="minorHAnsi" w:hAnsi="TimesNewRoman,BoldItalic" w:cs="TimesNewRoman,BoldItalic"/>
          <w:bCs/>
          <w:iCs/>
          <w:sz w:val="28"/>
          <w:szCs w:val="28"/>
          <w:lang w:bidi="ar-SA"/>
        </w:rPr>
      </w:pPr>
    </w:p>
    <w:p w:rsidR="00CE238D" w:rsidRDefault="00B644E8" w:rsidP="00CE238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50" w:hanging="450"/>
        <w:jc w:val="both"/>
        <w:rPr>
          <w:rFonts w:ascii="sans sans-serif" w:hAnsi="sans sans-serif"/>
          <w:color w:val="000000"/>
          <w:sz w:val="34"/>
          <w:szCs w:val="34"/>
        </w:rPr>
      </w:pPr>
      <w:r w:rsidRPr="00CE238D">
        <w:rPr>
          <w:sz w:val="28"/>
          <w:szCs w:val="28"/>
          <w:lang w:val="en-GB"/>
        </w:rPr>
        <w:t>Nister Kujur and Shailendra Kumar</w:t>
      </w:r>
      <w:r w:rsidR="00CE238D">
        <w:rPr>
          <w:sz w:val="28"/>
          <w:szCs w:val="28"/>
          <w:lang w:val="en-GB"/>
        </w:rPr>
        <w:t xml:space="preserve">; </w:t>
      </w:r>
      <w:r w:rsidR="00CE238D" w:rsidRPr="00CE238D">
        <w:rPr>
          <w:sz w:val="28"/>
          <w:szCs w:val="28"/>
          <w:lang w:val="en-GB"/>
        </w:rPr>
        <w:t xml:space="preserve"> </w:t>
      </w:r>
      <w:r w:rsidR="00CE238D">
        <w:rPr>
          <w:bCs/>
          <w:sz w:val="28"/>
          <w:szCs w:val="28"/>
          <w:lang w:val="en-GB"/>
        </w:rPr>
        <w:t xml:space="preserve">Development, Displacement and </w:t>
      </w:r>
      <w:r w:rsidR="00CE238D" w:rsidRPr="00CE238D">
        <w:rPr>
          <w:bCs/>
          <w:sz w:val="28"/>
          <w:szCs w:val="28"/>
          <w:lang w:val="en-GB"/>
        </w:rPr>
        <w:t>Rehabilitation in Tribal Communities</w:t>
      </w:r>
      <w:r w:rsidR="00CE238D">
        <w:rPr>
          <w:bCs/>
          <w:sz w:val="28"/>
          <w:szCs w:val="28"/>
          <w:lang w:val="en-GB"/>
        </w:rPr>
        <w:t xml:space="preserve"> </w:t>
      </w:r>
      <w:r w:rsidR="00CE238D" w:rsidRPr="00CE238D">
        <w:rPr>
          <w:bCs/>
          <w:sz w:val="28"/>
          <w:szCs w:val="28"/>
          <w:lang w:val="en-GB"/>
        </w:rPr>
        <w:t>(Special Reference to Various Industries and Kelo of Raigarh District, Chhattisgarh)</w:t>
      </w:r>
      <w:r w:rsidR="00CE238D">
        <w:rPr>
          <w:bCs/>
          <w:sz w:val="28"/>
          <w:szCs w:val="28"/>
          <w:lang w:val="en-GB"/>
        </w:rPr>
        <w:t>, Paper Accepted, Indian Journals.com,</w:t>
      </w:r>
      <w:r w:rsidR="00CE238D" w:rsidRPr="00CE238D">
        <w:rPr>
          <w:rFonts w:ascii="new" w:hAnsi="new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r w:rsidR="00CE238D" w:rsidRPr="00CE238D">
        <w:rPr>
          <w:rFonts w:ascii="new" w:hAnsi="new"/>
          <w:bCs/>
          <w:sz w:val="28"/>
          <w:szCs w:val="28"/>
          <w:shd w:val="clear" w:color="auto" w:fill="FFFFFF"/>
        </w:rPr>
        <w:t>Asian Man, Vol. 13, No. 1, Jan-June 2019</w:t>
      </w:r>
      <w:r w:rsidR="00CE238D">
        <w:rPr>
          <w:bCs/>
          <w:sz w:val="28"/>
          <w:szCs w:val="28"/>
          <w:lang w:val="en-GB"/>
        </w:rPr>
        <w:t xml:space="preserve">  </w:t>
      </w:r>
      <w:hyperlink r:id="rId13" w:tgtFrame="_blank" w:history="1">
        <w:r w:rsidR="00CE238D">
          <w:rPr>
            <w:rStyle w:val="Hyperlink"/>
            <w:rFonts w:ascii="Arial" w:hAnsi="Arial" w:cs="Arial"/>
            <w:b/>
            <w:bCs/>
            <w:color w:val="196AD4"/>
            <w:sz w:val="22"/>
            <w:szCs w:val="22"/>
          </w:rPr>
          <w:t>achoudhary@indianjournals.com</w:t>
        </w:r>
      </w:hyperlink>
    </w:p>
    <w:p w:rsidR="00CE238D" w:rsidRPr="00CE238D" w:rsidRDefault="00CE238D" w:rsidP="00CE238D">
      <w:pPr>
        <w:pStyle w:val="ListParagraph"/>
        <w:tabs>
          <w:tab w:val="left" w:pos="2835"/>
        </w:tabs>
        <w:spacing w:line="360" w:lineRule="auto"/>
        <w:ind w:left="450" w:firstLine="0"/>
        <w:jc w:val="both"/>
        <w:rPr>
          <w:bCs/>
          <w:sz w:val="28"/>
          <w:szCs w:val="28"/>
          <w:lang w:val="en-GB"/>
        </w:rPr>
      </w:pPr>
    </w:p>
    <w:p w:rsidR="00B36E17" w:rsidRPr="00BB42DC" w:rsidRDefault="00F9267E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  <w:r w:rsidRPr="002D6B9E">
        <w:rPr>
          <w:b/>
        </w:rPr>
        <w:t>Paper Presented Conference/ Seminar</w:t>
      </w:r>
      <w:r w:rsidR="009E4284" w:rsidRPr="00BB42DC">
        <w:t>:</w:t>
      </w:r>
    </w:p>
    <w:p w:rsidR="009E4284" w:rsidRPr="00BB42DC" w:rsidRDefault="009E002D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  <w:r w:rsidRPr="00BB42DC">
        <w:t>International - 03</w:t>
      </w:r>
      <w:r w:rsidR="009E4284" w:rsidRPr="00BB42DC">
        <w:t xml:space="preserve"> </w:t>
      </w:r>
      <w:r w:rsidRPr="00BB42DC">
        <w:t>+</w:t>
      </w:r>
    </w:p>
    <w:p w:rsidR="00B36E17" w:rsidRPr="00BB42DC" w:rsidRDefault="009E002D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  <w:r w:rsidRPr="00BB42DC">
        <w:t>National – 36 +</w:t>
      </w:r>
    </w:p>
    <w:p w:rsidR="00F135A9" w:rsidRDefault="00F135A9" w:rsidP="00F135A9">
      <w:pPr>
        <w:pStyle w:val="BodyText"/>
        <w:tabs>
          <w:tab w:val="left" w:pos="287"/>
        </w:tabs>
        <w:spacing w:line="360" w:lineRule="auto"/>
        <w:ind w:right="33"/>
        <w:jc w:val="both"/>
      </w:pPr>
    </w:p>
    <w:p w:rsidR="00F135A9" w:rsidRPr="00454B7F" w:rsidRDefault="00F135A9" w:rsidP="00F135A9">
      <w:pPr>
        <w:pStyle w:val="BodyText"/>
        <w:tabs>
          <w:tab w:val="left" w:pos="287"/>
        </w:tabs>
        <w:spacing w:line="360" w:lineRule="auto"/>
        <w:ind w:right="33"/>
        <w:jc w:val="both"/>
        <w:rPr>
          <w:b/>
        </w:rPr>
      </w:pPr>
      <w:r w:rsidRPr="00454B7F">
        <w:rPr>
          <w:b/>
        </w:rPr>
        <w:t>Resource Person:</w:t>
      </w:r>
    </w:p>
    <w:p w:rsidR="00F135A9" w:rsidRPr="00BB42DC" w:rsidRDefault="00F135A9" w:rsidP="00F135A9">
      <w:pPr>
        <w:pStyle w:val="BodyText"/>
        <w:spacing w:line="360" w:lineRule="auto"/>
      </w:pPr>
      <w:r w:rsidRPr="00BB42DC">
        <w:lastRenderedPageBreak/>
        <w:t>(i) 5 Lecture Delivered as Subject UGC Coaching Center, Pt.</w:t>
      </w:r>
      <w:r w:rsidRPr="00BB42DC">
        <w:rPr>
          <w:spacing w:val="-12"/>
        </w:rPr>
        <w:t xml:space="preserve"> </w:t>
      </w:r>
      <w:r w:rsidRPr="00BB42DC">
        <w:t>Ravishankar Shukla University, Raipur.</w:t>
      </w:r>
    </w:p>
    <w:p w:rsidR="00786485" w:rsidRPr="00BB42DC" w:rsidRDefault="00786485" w:rsidP="00F135A9">
      <w:pPr>
        <w:pStyle w:val="BodyText"/>
        <w:spacing w:line="360" w:lineRule="auto"/>
      </w:pPr>
    </w:p>
    <w:p w:rsidR="00F135A9" w:rsidRPr="00BB42DC" w:rsidRDefault="00F135A9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  <w:r w:rsidRPr="00BB42DC">
        <w:t>(ii) 3 Lecture Delivered as Subject expert IGNOU Gyan Vani Radio programme.</w:t>
      </w:r>
    </w:p>
    <w:p w:rsidR="00786485" w:rsidRPr="00454B7F" w:rsidRDefault="00786485" w:rsidP="009E4284">
      <w:pPr>
        <w:pStyle w:val="BodyText"/>
        <w:tabs>
          <w:tab w:val="left" w:pos="287"/>
        </w:tabs>
        <w:spacing w:line="360" w:lineRule="auto"/>
        <w:ind w:right="33"/>
        <w:jc w:val="both"/>
        <w:rPr>
          <w:color w:val="C00000"/>
        </w:rPr>
      </w:pPr>
    </w:p>
    <w:p w:rsidR="00B06B9D" w:rsidRPr="00454B7F" w:rsidRDefault="00B06B9D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  <w:r w:rsidRPr="00454B7F">
        <w:t>(iii) National Seminar on “Emerging Modern Industrial Capitalistic Civilization in India” organized by Kalyan P.G. College, Bhiali Nagar, Durg (CG) on October 18-19, 2013.</w:t>
      </w:r>
    </w:p>
    <w:p w:rsidR="00786485" w:rsidRPr="00454B7F" w:rsidRDefault="00786485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</w:p>
    <w:p w:rsidR="006937AD" w:rsidRPr="00454B7F" w:rsidRDefault="006937AD" w:rsidP="006937AD">
      <w:pPr>
        <w:pStyle w:val="BodyText"/>
        <w:tabs>
          <w:tab w:val="left" w:pos="287"/>
        </w:tabs>
        <w:spacing w:line="360" w:lineRule="auto"/>
        <w:ind w:right="33"/>
        <w:jc w:val="both"/>
      </w:pPr>
      <w:r w:rsidRPr="00454B7F">
        <w:t>(iv) National Seminar on “Socio-</w:t>
      </w:r>
      <w:r w:rsidR="005A4056" w:rsidRPr="00454B7F">
        <w:t>Economic</w:t>
      </w:r>
      <w:r w:rsidRPr="00454B7F">
        <w:t xml:space="preserve"> Analysis of Baiga Tribes” organized by Department of Economics, A.P.S.G. Govt. P.G. Kawardha (CG) on October 20-21, 2015.</w:t>
      </w:r>
    </w:p>
    <w:p w:rsidR="00786485" w:rsidRPr="00454B7F" w:rsidRDefault="00786485" w:rsidP="006937AD">
      <w:pPr>
        <w:pStyle w:val="BodyText"/>
        <w:tabs>
          <w:tab w:val="left" w:pos="287"/>
        </w:tabs>
        <w:spacing w:line="360" w:lineRule="auto"/>
        <w:ind w:right="33"/>
        <w:jc w:val="both"/>
      </w:pPr>
    </w:p>
    <w:p w:rsidR="0049034D" w:rsidRDefault="005A4056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  <w:r w:rsidRPr="00454B7F">
        <w:t>(v) Lecture Delevired on “Research Methodology” organized by Govt. Viranga Avanti Bai College, Chuikhadhan, Rajnandgaon (CG) on November 29, 2014.</w:t>
      </w:r>
    </w:p>
    <w:p w:rsidR="0049034D" w:rsidRDefault="0049034D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</w:p>
    <w:p w:rsidR="00B3553A" w:rsidRDefault="00B3553A" w:rsidP="009E4284">
      <w:pPr>
        <w:pStyle w:val="BodyText"/>
        <w:tabs>
          <w:tab w:val="left" w:pos="287"/>
        </w:tabs>
        <w:spacing w:line="360" w:lineRule="auto"/>
        <w:ind w:right="33"/>
        <w:jc w:val="both"/>
        <w:rPr>
          <w:b/>
        </w:rPr>
      </w:pPr>
      <w:r w:rsidRPr="00454B7F">
        <w:rPr>
          <w:b/>
        </w:rPr>
        <w:t>Coordinator:</w:t>
      </w:r>
    </w:p>
    <w:p w:rsidR="004C0738" w:rsidRDefault="004C0738" w:rsidP="004C0738">
      <w:pPr>
        <w:pStyle w:val="BodyText"/>
        <w:tabs>
          <w:tab w:val="left" w:pos="287"/>
        </w:tabs>
        <w:spacing w:line="360" w:lineRule="auto"/>
        <w:ind w:right="33"/>
        <w:jc w:val="both"/>
      </w:pPr>
      <w:r w:rsidRPr="004C0738">
        <w:t xml:space="preserve">(i) Co-coordinator </w:t>
      </w:r>
      <w:r>
        <w:t>– UGC NET Choching Sell, Pt.</w:t>
      </w:r>
      <w:r w:rsidRPr="004C0738">
        <w:t xml:space="preserve"> </w:t>
      </w:r>
      <w:r w:rsidRPr="00454B7F">
        <w:t>Ravishankar Shukla University, Raipur (C.G.) India.</w:t>
      </w:r>
    </w:p>
    <w:p w:rsidR="004C0738" w:rsidRPr="004C0738" w:rsidRDefault="004C0738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  <w:r>
        <w:t xml:space="preserve"> </w:t>
      </w:r>
    </w:p>
    <w:p w:rsidR="0049034D" w:rsidRDefault="0049034D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  <w:r>
        <w:t>(i</w:t>
      </w:r>
      <w:r w:rsidR="004C0738">
        <w:t>i</w:t>
      </w:r>
      <w:r>
        <w:t>) Co-coordinator- End Line Survey Report-2019 sponsored by Election Commis</w:t>
      </w:r>
      <w:r w:rsidR="004C0738">
        <w:t>s</w:t>
      </w:r>
      <w:r>
        <w:t>ion of India, New Delhi, survey conducted by</w:t>
      </w:r>
      <w:r w:rsidRPr="0049034D">
        <w:t xml:space="preserve"> </w:t>
      </w:r>
      <w:r w:rsidRPr="00454B7F">
        <w:t>School of Studies in Sociology, Pt. Ravishankar Shukla University, Raipur (C.G.) India.</w:t>
      </w:r>
    </w:p>
    <w:p w:rsidR="0049034D" w:rsidRDefault="0049034D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</w:p>
    <w:p w:rsidR="00B36E17" w:rsidRPr="00454B7F" w:rsidRDefault="0049034D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  <w:r>
        <w:t>(i</w:t>
      </w:r>
      <w:r w:rsidR="004C0738">
        <w:t>i</w:t>
      </w:r>
      <w:r>
        <w:t>i</w:t>
      </w:r>
      <w:r w:rsidR="004C0738">
        <w:t xml:space="preserve">.) </w:t>
      </w:r>
      <w:r w:rsidRPr="0049034D">
        <w:t>Course Coordinator</w:t>
      </w:r>
      <w:r>
        <w:t>-</w:t>
      </w:r>
      <w:r w:rsidR="00F9267E" w:rsidRPr="00454B7F">
        <w:t xml:space="preserve">ICSSR </w:t>
      </w:r>
      <w:r>
        <w:t>New Delhi Research Methodology</w:t>
      </w:r>
      <w:r w:rsidR="004C0738">
        <w:t xml:space="preserve"> </w:t>
      </w:r>
      <w:r>
        <w:t>/SPSS/</w:t>
      </w:r>
      <w:r w:rsidR="00F9267E" w:rsidRPr="00454B7F">
        <w:t xml:space="preserve">Capacity Building Workshop in Ph. D Scholar – Successfully </w:t>
      </w:r>
      <w:r w:rsidR="00B3553A" w:rsidRPr="00454B7F">
        <w:t xml:space="preserve">organized </w:t>
      </w:r>
      <w:r w:rsidR="00F9267E" w:rsidRPr="00454B7F">
        <w:t xml:space="preserve">two </w:t>
      </w:r>
      <w:r w:rsidR="00A209E3">
        <w:t xml:space="preserve">programs </w:t>
      </w:r>
      <w:r w:rsidR="00F9267E" w:rsidRPr="00454B7F">
        <w:t>:</w:t>
      </w:r>
    </w:p>
    <w:p w:rsidR="00B36E17" w:rsidRPr="00454B7F" w:rsidRDefault="0049034D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  <w:r>
        <w:lastRenderedPageBreak/>
        <w:t>(a</w:t>
      </w:r>
      <w:r w:rsidR="00B3553A" w:rsidRPr="00454B7F">
        <w:t>) 22-31 July 2014</w:t>
      </w:r>
    </w:p>
    <w:p w:rsidR="00B36E17" w:rsidRPr="00454B7F" w:rsidRDefault="0049034D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  <w:r>
        <w:t>(b</w:t>
      </w:r>
      <w:r w:rsidR="00F9267E" w:rsidRPr="00454B7F">
        <w:t>) 19-28 July 2016</w:t>
      </w:r>
    </w:p>
    <w:p w:rsidR="00B36E17" w:rsidRPr="00454B7F" w:rsidRDefault="00B36E17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</w:p>
    <w:p w:rsidR="00B36E17" w:rsidRPr="00454B7F" w:rsidRDefault="00F9267E" w:rsidP="009E4284">
      <w:pPr>
        <w:pStyle w:val="BodyText"/>
        <w:tabs>
          <w:tab w:val="left" w:pos="287"/>
        </w:tabs>
        <w:spacing w:line="360" w:lineRule="auto"/>
        <w:ind w:right="33"/>
        <w:jc w:val="both"/>
        <w:rPr>
          <w:b/>
        </w:rPr>
      </w:pPr>
      <w:r w:rsidRPr="00454B7F">
        <w:rPr>
          <w:b/>
        </w:rPr>
        <w:t>Organized</w:t>
      </w:r>
      <w:r w:rsidR="00E748B8">
        <w:rPr>
          <w:b/>
        </w:rPr>
        <w:t xml:space="preserve"> Seminar </w:t>
      </w:r>
      <w:r w:rsidRPr="00454B7F">
        <w:rPr>
          <w:b/>
        </w:rPr>
        <w:t>:</w:t>
      </w:r>
    </w:p>
    <w:p w:rsidR="00B36E17" w:rsidRDefault="00F9267E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  <w:r w:rsidRPr="00454B7F">
        <w:t>Organizing Secretary, National seminar on Social Challenges in 21st Century, Feb.10-12, 2014, Organized by School of Studies in Sociology, Pt. Ravishankar Shukla University, Raipur (C.G.) India</w:t>
      </w:r>
      <w:r w:rsidR="00C5597B" w:rsidRPr="00454B7F">
        <w:t>.</w:t>
      </w:r>
    </w:p>
    <w:p w:rsidR="0049034D" w:rsidRPr="00454B7F" w:rsidRDefault="0049034D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</w:p>
    <w:p w:rsidR="00B36E17" w:rsidRPr="00454B7F" w:rsidRDefault="00B3553A" w:rsidP="009E4284">
      <w:pPr>
        <w:pStyle w:val="BodyText"/>
        <w:tabs>
          <w:tab w:val="left" w:pos="287"/>
        </w:tabs>
        <w:spacing w:line="360" w:lineRule="auto"/>
        <w:ind w:right="33"/>
        <w:jc w:val="both"/>
        <w:rPr>
          <w:b/>
        </w:rPr>
      </w:pPr>
      <w:r w:rsidRPr="00454B7F">
        <w:rPr>
          <w:b/>
        </w:rPr>
        <w:t>Academic Member</w:t>
      </w:r>
      <w:r w:rsidR="00F135A9" w:rsidRPr="00454B7F">
        <w:rPr>
          <w:b/>
        </w:rPr>
        <w:t>ship:</w:t>
      </w:r>
    </w:p>
    <w:p w:rsidR="00B36E17" w:rsidRPr="00454B7F" w:rsidRDefault="00F135A9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  <w:r w:rsidRPr="00454B7F">
        <w:t xml:space="preserve">(i) </w:t>
      </w:r>
      <w:r w:rsidR="00F9267E" w:rsidRPr="00454B7F">
        <w:t xml:space="preserve">Member of the Sociology Study </w:t>
      </w:r>
      <w:r w:rsidR="00B3553A" w:rsidRPr="00454B7F">
        <w:t>Boar</w:t>
      </w:r>
      <w:r w:rsidR="00F9267E" w:rsidRPr="00454B7F">
        <w:t xml:space="preserve">d, Pt. Ravishankar Shukla University, Raipur (C.G.) Notification S. No. 1534/ A. </w:t>
      </w:r>
      <w:r w:rsidR="00B3553A" w:rsidRPr="00454B7F">
        <w:t>Boar</w:t>
      </w:r>
      <w:r w:rsidR="00F9267E" w:rsidRPr="00454B7F">
        <w:t>d/Ac./ 2014 Dated 13/10/2014</w:t>
      </w:r>
      <w:r w:rsidR="00666745" w:rsidRPr="00454B7F">
        <w:t>.</w:t>
      </w:r>
    </w:p>
    <w:p w:rsidR="00666745" w:rsidRPr="00454B7F" w:rsidRDefault="00666745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</w:p>
    <w:p w:rsidR="00B36E17" w:rsidRPr="00454B7F" w:rsidRDefault="00F135A9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  <w:r w:rsidRPr="00454B7F">
        <w:t xml:space="preserve">(ii) </w:t>
      </w:r>
      <w:r w:rsidR="00F9267E" w:rsidRPr="00454B7F">
        <w:t>Member of the Academic Council of Sociology, Kalyan (Autonomous)</w:t>
      </w:r>
      <w:r w:rsidR="00B3553A" w:rsidRPr="00454B7F">
        <w:t xml:space="preserve"> </w:t>
      </w:r>
      <w:r w:rsidR="00F9267E" w:rsidRPr="00454B7F">
        <w:t>P.G. College, Bhilai Nagar, Durg (C.G</w:t>
      </w:r>
      <w:r w:rsidR="00F57DB8" w:rsidRPr="00454B7F">
        <w:t>.) Notification S. No.42/Exam./</w:t>
      </w:r>
      <w:r w:rsidR="00F9267E" w:rsidRPr="00454B7F">
        <w:t>Conf./2015 Dated 16.01.2015</w:t>
      </w:r>
      <w:r w:rsidR="00F57DB8" w:rsidRPr="00454B7F">
        <w:t>.</w:t>
      </w:r>
    </w:p>
    <w:p w:rsidR="00666745" w:rsidRPr="00454B7F" w:rsidRDefault="00666745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</w:p>
    <w:p w:rsidR="00B36E17" w:rsidRPr="00454B7F" w:rsidRDefault="00C5597B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  <w:r w:rsidRPr="00454B7F">
        <w:t xml:space="preserve">(iii) </w:t>
      </w:r>
      <w:r w:rsidR="00F9267E" w:rsidRPr="00454B7F">
        <w:t>Life Membership of the I</w:t>
      </w:r>
      <w:r w:rsidR="00666745" w:rsidRPr="00454B7F">
        <w:t>ndian Sociological Society (ISS</w:t>
      </w:r>
      <w:r w:rsidR="00F9267E" w:rsidRPr="00454B7F">
        <w:t>), LMI- 3258, Institute of Social Sciences 8 Nelson Manela Road, Vasant Kunj, New Delhi.</w:t>
      </w:r>
    </w:p>
    <w:p w:rsidR="00666745" w:rsidRPr="00454B7F" w:rsidRDefault="00666745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</w:p>
    <w:p w:rsidR="00666745" w:rsidRPr="00454B7F" w:rsidRDefault="00666745" w:rsidP="00666745">
      <w:pPr>
        <w:pStyle w:val="BodyText"/>
        <w:tabs>
          <w:tab w:val="left" w:pos="287"/>
        </w:tabs>
        <w:spacing w:line="360" w:lineRule="auto"/>
        <w:ind w:right="33"/>
        <w:jc w:val="both"/>
      </w:pPr>
      <w:r w:rsidRPr="00454B7F">
        <w:t xml:space="preserve">(iv) Life Membership of the Research Journal </w:t>
      </w:r>
      <w:r w:rsidRPr="00A209E3">
        <w:rPr>
          <w:i/>
        </w:rPr>
        <w:t>Madhya Bharti</w:t>
      </w:r>
      <w:r w:rsidRPr="00454B7F">
        <w:t>, Dr. hari Shingh Gour Central University, Sagar (MP), India.</w:t>
      </w:r>
    </w:p>
    <w:p w:rsidR="00666745" w:rsidRPr="00454B7F" w:rsidRDefault="00666745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</w:p>
    <w:p w:rsidR="00B36E17" w:rsidRPr="00454B7F" w:rsidRDefault="00666745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  <w:r w:rsidRPr="00454B7F">
        <w:t>(</w:t>
      </w:r>
      <w:r w:rsidR="00B3553A" w:rsidRPr="00454B7F">
        <w:t>v</w:t>
      </w:r>
      <w:r w:rsidR="00F135A9" w:rsidRPr="00454B7F">
        <w:t xml:space="preserve">) </w:t>
      </w:r>
      <w:r w:rsidR="00F9267E" w:rsidRPr="00454B7F">
        <w:t xml:space="preserve">Member of Editorial Advisory Board, Peer Reviewed Journal for Social Development A Quarterly of ISDR, ISSN 0975-0142, Vol. 4. </w:t>
      </w:r>
      <w:r w:rsidR="00F135A9" w:rsidRPr="00454B7F">
        <w:t>No.1, Jan-Mar.2012</w:t>
      </w:r>
      <w:r w:rsidR="00F9267E" w:rsidRPr="00454B7F">
        <w:t>, Institute for Social Development and Research, Ranchi (Jharkhand) India</w:t>
      </w:r>
      <w:r w:rsidR="00F135A9" w:rsidRPr="00454B7F">
        <w:t>.</w:t>
      </w:r>
    </w:p>
    <w:p w:rsidR="00666745" w:rsidRPr="00454B7F" w:rsidRDefault="00666745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</w:p>
    <w:p w:rsidR="00B36E17" w:rsidRPr="00454B7F" w:rsidRDefault="00B3553A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  <w:r w:rsidRPr="00454B7F">
        <w:t>(v</w:t>
      </w:r>
      <w:r w:rsidR="00F9267E" w:rsidRPr="00454B7F">
        <w:t xml:space="preserve">) Member of Associated Editorial Board, Journal of Reviews and Research in </w:t>
      </w:r>
      <w:r w:rsidR="00F9267E" w:rsidRPr="00454B7F">
        <w:lastRenderedPageBreak/>
        <w:t>Social Sciences, ISSN-2347-5145. Vol. 01, Issue 02</w:t>
      </w:r>
      <w:r w:rsidRPr="00454B7F">
        <w:t>, Oct</w:t>
      </w:r>
      <w:r w:rsidR="00F9267E" w:rsidRPr="00454B7F">
        <w:t>. 2013.</w:t>
      </w:r>
    </w:p>
    <w:p w:rsidR="00666745" w:rsidRPr="00454B7F" w:rsidRDefault="00666745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</w:p>
    <w:p w:rsidR="00F135A9" w:rsidRPr="00454B7F" w:rsidRDefault="00666745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  <w:r w:rsidRPr="00454B7F">
        <w:t xml:space="preserve">(vi) </w:t>
      </w:r>
      <w:r w:rsidR="00F135A9" w:rsidRPr="00454B7F">
        <w:t>Counselor MSW IGNOU Raipur more than</w:t>
      </w:r>
      <w:r w:rsidR="00A209E3">
        <w:t xml:space="preserve"> 12</w:t>
      </w:r>
      <w:r w:rsidR="00F135A9" w:rsidRPr="00454B7F">
        <w:t xml:space="preserve"> year.</w:t>
      </w:r>
    </w:p>
    <w:p w:rsidR="00666745" w:rsidRPr="00454B7F" w:rsidRDefault="00666745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</w:p>
    <w:p w:rsidR="00666745" w:rsidRPr="00454B7F" w:rsidRDefault="00666745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  <w:r w:rsidRPr="00454B7F">
        <w:t>(vii) Member of DRC, School of Studies of Sociology, Pt. Ravishankar Shukla University, Raipur (CG), India.</w:t>
      </w:r>
    </w:p>
    <w:p w:rsidR="00666745" w:rsidRPr="00454B7F" w:rsidRDefault="00666745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</w:p>
    <w:p w:rsidR="00666745" w:rsidRPr="00454B7F" w:rsidRDefault="00666745" w:rsidP="009E4284">
      <w:pPr>
        <w:pStyle w:val="BodyText"/>
        <w:tabs>
          <w:tab w:val="left" w:pos="287"/>
        </w:tabs>
        <w:spacing w:line="360" w:lineRule="auto"/>
        <w:ind w:right="33"/>
        <w:jc w:val="both"/>
        <w:rPr>
          <w:b/>
        </w:rPr>
      </w:pPr>
      <w:r w:rsidRPr="00454B7F">
        <w:rPr>
          <w:b/>
        </w:rPr>
        <w:t>Centre Superintendent:</w:t>
      </w:r>
    </w:p>
    <w:p w:rsidR="009B6CA0" w:rsidRPr="00454B7F" w:rsidRDefault="00666745" w:rsidP="009B6CA0">
      <w:pPr>
        <w:pStyle w:val="BodyText"/>
        <w:tabs>
          <w:tab w:val="left" w:pos="287"/>
        </w:tabs>
        <w:spacing w:line="360" w:lineRule="auto"/>
        <w:ind w:right="33"/>
        <w:jc w:val="both"/>
      </w:pPr>
      <w:r w:rsidRPr="00454B7F">
        <w:t>(i) Senior Centre Superintendent,</w:t>
      </w:r>
      <w:r w:rsidR="009B6CA0" w:rsidRPr="00454B7F">
        <w:t xml:space="preserve"> Annual Examination 2007, Shri Pariganga College, Manipur, District- Gariyaband Pt. Ravishankar Shukla University, Raipur (CG).</w:t>
      </w:r>
    </w:p>
    <w:p w:rsidR="009B6CA0" w:rsidRPr="00454B7F" w:rsidRDefault="009B6CA0" w:rsidP="009B6CA0">
      <w:pPr>
        <w:pStyle w:val="BodyText"/>
        <w:tabs>
          <w:tab w:val="left" w:pos="287"/>
        </w:tabs>
        <w:spacing w:line="360" w:lineRule="auto"/>
        <w:ind w:right="33"/>
        <w:jc w:val="both"/>
      </w:pPr>
    </w:p>
    <w:p w:rsidR="009B6CA0" w:rsidRPr="00454B7F" w:rsidRDefault="009B6CA0" w:rsidP="009B6CA0">
      <w:pPr>
        <w:pStyle w:val="BodyText"/>
        <w:tabs>
          <w:tab w:val="left" w:pos="287"/>
        </w:tabs>
        <w:spacing w:line="360" w:lineRule="auto"/>
        <w:ind w:right="33"/>
        <w:jc w:val="both"/>
      </w:pPr>
      <w:r w:rsidRPr="00454B7F">
        <w:t>(ii) Assistant Superintendent, Semester Examination June 2009, Pt. Ravishankar Shukla University, Raipur (CG).</w:t>
      </w:r>
    </w:p>
    <w:p w:rsidR="009B6CA0" w:rsidRPr="00454B7F" w:rsidRDefault="009B6CA0" w:rsidP="009B6CA0">
      <w:pPr>
        <w:pStyle w:val="BodyText"/>
        <w:tabs>
          <w:tab w:val="left" w:pos="287"/>
        </w:tabs>
        <w:spacing w:line="360" w:lineRule="auto"/>
        <w:ind w:right="33"/>
        <w:jc w:val="both"/>
      </w:pPr>
    </w:p>
    <w:p w:rsidR="009B6CA0" w:rsidRPr="00454B7F" w:rsidRDefault="009B6CA0" w:rsidP="009B6CA0">
      <w:pPr>
        <w:pStyle w:val="BodyText"/>
        <w:tabs>
          <w:tab w:val="left" w:pos="287"/>
        </w:tabs>
        <w:spacing w:line="360" w:lineRule="auto"/>
        <w:ind w:right="33"/>
        <w:jc w:val="both"/>
      </w:pPr>
      <w:r w:rsidRPr="00454B7F">
        <w:t>(iii) Assistant Superintendent, Annual Examination 2009, Pt. Ravishankar Shukla University, Raipur (CG).</w:t>
      </w:r>
    </w:p>
    <w:p w:rsidR="00F76687" w:rsidRPr="00454B7F" w:rsidRDefault="00F76687" w:rsidP="009E4284">
      <w:pPr>
        <w:pStyle w:val="BodyText"/>
        <w:tabs>
          <w:tab w:val="left" w:pos="287"/>
        </w:tabs>
        <w:spacing w:line="360" w:lineRule="auto"/>
        <w:ind w:right="33"/>
        <w:jc w:val="both"/>
        <w:rPr>
          <w:b/>
        </w:rPr>
      </w:pPr>
    </w:p>
    <w:p w:rsidR="006711F8" w:rsidRDefault="006711F8" w:rsidP="009E4284">
      <w:pPr>
        <w:pStyle w:val="BodyText"/>
        <w:tabs>
          <w:tab w:val="left" w:pos="287"/>
        </w:tabs>
        <w:spacing w:line="360" w:lineRule="auto"/>
        <w:ind w:right="33"/>
        <w:jc w:val="both"/>
        <w:rPr>
          <w:b/>
        </w:rPr>
      </w:pPr>
    </w:p>
    <w:p w:rsidR="00666745" w:rsidRPr="00454B7F" w:rsidRDefault="00F76687" w:rsidP="009E4284">
      <w:pPr>
        <w:pStyle w:val="BodyText"/>
        <w:tabs>
          <w:tab w:val="left" w:pos="287"/>
        </w:tabs>
        <w:spacing w:line="360" w:lineRule="auto"/>
        <w:ind w:right="33"/>
        <w:jc w:val="both"/>
        <w:rPr>
          <w:b/>
        </w:rPr>
      </w:pPr>
      <w:r w:rsidRPr="00454B7F">
        <w:rPr>
          <w:b/>
        </w:rPr>
        <w:t>Committee Member:</w:t>
      </w:r>
    </w:p>
    <w:p w:rsidR="00C5597B" w:rsidRPr="00454B7F" w:rsidRDefault="00F76687" w:rsidP="00C5597B">
      <w:pPr>
        <w:pStyle w:val="BodyText"/>
        <w:tabs>
          <w:tab w:val="left" w:pos="287"/>
        </w:tabs>
        <w:spacing w:line="480" w:lineRule="auto"/>
        <w:ind w:right="33"/>
        <w:jc w:val="both"/>
      </w:pPr>
      <w:r w:rsidRPr="00454B7F">
        <w:t>(i) Member of Central Anti-ragging Squad-2008.</w:t>
      </w:r>
    </w:p>
    <w:p w:rsidR="00C5597B" w:rsidRPr="00454B7F" w:rsidRDefault="00F76687" w:rsidP="00C5597B">
      <w:pPr>
        <w:pStyle w:val="BodyText"/>
        <w:tabs>
          <w:tab w:val="left" w:pos="287"/>
        </w:tabs>
        <w:spacing w:line="480" w:lineRule="auto"/>
        <w:ind w:right="33"/>
        <w:jc w:val="both"/>
      </w:pPr>
      <w:r w:rsidRPr="00454B7F">
        <w:t>(ii) Member of University Level NSS, Salahkar Committee-2007-08.</w:t>
      </w:r>
    </w:p>
    <w:p w:rsidR="00C5597B" w:rsidRPr="00454B7F" w:rsidRDefault="00F76687" w:rsidP="00C5597B">
      <w:pPr>
        <w:pStyle w:val="BodyText"/>
        <w:tabs>
          <w:tab w:val="left" w:pos="287"/>
        </w:tabs>
        <w:spacing w:line="480" w:lineRule="auto"/>
        <w:ind w:right="33"/>
        <w:jc w:val="both"/>
      </w:pPr>
      <w:r w:rsidRPr="00454B7F">
        <w:t>(iii) Member of University Level NSS, Salahkar Committee-2008-09.</w:t>
      </w:r>
    </w:p>
    <w:p w:rsidR="00646DDB" w:rsidRPr="00200B5B" w:rsidRDefault="00F76687" w:rsidP="00200B5B">
      <w:pPr>
        <w:pStyle w:val="BodyText"/>
        <w:tabs>
          <w:tab w:val="left" w:pos="287"/>
        </w:tabs>
        <w:spacing w:line="480" w:lineRule="auto"/>
        <w:ind w:right="33"/>
        <w:jc w:val="both"/>
      </w:pPr>
      <w:r w:rsidRPr="00454B7F">
        <w:t>(iv) Member of University Level NSS, Salahkar Committee-2009-10.</w:t>
      </w:r>
    </w:p>
    <w:p w:rsidR="006711F8" w:rsidRDefault="006711F8" w:rsidP="00646DDB">
      <w:pPr>
        <w:spacing w:line="0" w:lineRule="atLeast"/>
        <w:jc w:val="both"/>
        <w:rPr>
          <w:b/>
          <w:sz w:val="28"/>
          <w:szCs w:val="24"/>
        </w:rPr>
      </w:pPr>
    </w:p>
    <w:p w:rsidR="00646DDB" w:rsidRPr="00646DDB" w:rsidRDefault="00646DDB" w:rsidP="00646DDB">
      <w:pPr>
        <w:spacing w:line="0" w:lineRule="atLeast"/>
        <w:jc w:val="both"/>
        <w:rPr>
          <w:b/>
          <w:sz w:val="28"/>
          <w:szCs w:val="24"/>
        </w:rPr>
      </w:pPr>
      <w:r w:rsidRPr="00646DDB">
        <w:rPr>
          <w:b/>
          <w:sz w:val="28"/>
          <w:szCs w:val="24"/>
        </w:rPr>
        <w:t>Declaration:</w:t>
      </w:r>
    </w:p>
    <w:p w:rsidR="00646DDB" w:rsidRPr="007A1ACC" w:rsidRDefault="00646DDB" w:rsidP="00646DDB">
      <w:pPr>
        <w:spacing w:line="200" w:lineRule="exact"/>
        <w:jc w:val="both"/>
        <w:rPr>
          <w:sz w:val="24"/>
          <w:szCs w:val="24"/>
        </w:rPr>
      </w:pPr>
    </w:p>
    <w:p w:rsidR="00646DDB" w:rsidRPr="007A1ACC" w:rsidRDefault="00646DDB" w:rsidP="00646DDB">
      <w:pPr>
        <w:spacing w:line="200" w:lineRule="exact"/>
        <w:jc w:val="both"/>
        <w:rPr>
          <w:sz w:val="24"/>
          <w:szCs w:val="24"/>
        </w:rPr>
      </w:pPr>
    </w:p>
    <w:p w:rsidR="00646DDB" w:rsidRPr="00646DDB" w:rsidRDefault="00646DDB" w:rsidP="00646DDB">
      <w:pPr>
        <w:pStyle w:val="BodyText"/>
        <w:tabs>
          <w:tab w:val="left" w:pos="287"/>
        </w:tabs>
        <w:spacing w:line="360" w:lineRule="auto"/>
        <w:ind w:right="33"/>
        <w:jc w:val="both"/>
        <w:rPr>
          <w:sz w:val="32"/>
        </w:rPr>
      </w:pPr>
      <w:r w:rsidRPr="00646DDB">
        <w:rPr>
          <w:szCs w:val="24"/>
        </w:rPr>
        <w:t>I hereby declare that all the above information is true to the best of my knowledge and beliefs</w:t>
      </w:r>
      <w:r>
        <w:rPr>
          <w:szCs w:val="24"/>
        </w:rPr>
        <w:t>.</w:t>
      </w:r>
    </w:p>
    <w:p w:rsidR="00B36E17" w:rsidRPr="009E4284" w:rsidRDefault="00B36E17" w:rsidP="009E4284">
      <w:pPr>
        <w:pStyle w:val="BodyText"/>
        <w:tabs>
          <w:tab w:val="left" w:pos="287"/>
        </w:tabs>
        <w:spacing w:line="360" w:lineRule="auto"/>
        <w:ind w:right="33"/>
        <w:jc w:val="both"/>
      </w:pPr>
    </w:p>
    <w:p w:rsidR="00B36E17" w:rsidRPr="00C5597B" w:rsidRDefault="00646DDB" w:rsidP="00F135A9">
      <w:pPr>
        <w:pStyle w:val="BodyText"/>
        <w:tabs>
          <w:tab w:val="left" w:pos="287"/>
        </w:tabs>
        <w:spacing w:line="360" w:lineRule="auto"/>
        <w:ind w:right="33"/>
        <w:jc w:val="right"/>
        <w:rPr>
          <w:b/>
        </w:rPr>
      </w:pPr>
      <w:r w:rsidRPr="00C5597B">
        <w:rPr>
          <w:b/>
        </w:rPr>
        <w:t>Dr. Nister Kujur</w:t>
      </w:r>
    </w:p>
    <w:sectPr w:rsidR="00B36E17" w:rsidRPr="00C5597B" w:rsidSect="00694CD8">
      <w:footerReference w:type="default" r:id="rId14"/>
      <w:pgSz w:w="12240" w:h="15840"/>
      <w:pgMar w:top="1440" w:right="1440" w:bottom="1440" w:left="1440" w:header="0" w:footer="101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D3C" w:rsidRDefault="008F3D3C" w:rsidP="00B36E17">
      <w:r>
        <w:separator/>
      </w:r>
    </w:p>
  </w:endnote>
  <w:endnote w:type="continuationSeparator" w:id="1">
    <w:p w:rsidR="008F3D3C" w:rsidRDefault="008F3D3C" w:rsidP="00B36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ns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17" w:rsidRDefault="00B36E1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D3C" w:rsidRDefault="008F3D3C" w:rsidP="00B36E17">
      <w:r>
        <w:separator/>
      </w:r>
    </w:p>
  </w:footnote>
  <w:footnote w:type="continuationSeparator" w:id="1">
    <w:p w:rsidR="008F3D3C" w:rsidRDefault="008F3D3C" w:rsidP="00B36E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6FEB"/>
    <w:multiLevelType w:val="hybridMultilevel"/>
    <w:tmpl w:val="C7C2D44E"/>
    <w:lvl w:ilvl="0" w:tplc="517C58A4">
      <w:start w:val="1"/>
      <w:numFmt w:val="decimal"/>
      <w:lvlText w:val="%1."/>
      <w:lvlJc w:val="left"/>
      <w:pPr>
        <w:ind w:left="38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F1E6C99E">
      <w:numFmt w:val="bullet"/>
      <w:lvlText w:val="•"/>
      <w:lvlJc w:val="left"/>
      <w:pPr>
        <w:ind w:left="1298" w:hanging="281"/>
      </w:pPr>
      <w:rPr>
        <w:rFonts w:hint="default"/>
        <w:lang w:val="en-US" w:eastAsia="en-US" w:bidi="en-US"/>
      </w:rPr>
    </w:lvl>
    <w:lvl w:ilvl="2" w:tplc="2FC036E6">
      <w:numFmt w:val="bullet"/>
      <w:lvlText w:val="•"/>
      <w:lvlJc w:val="left"/>
      <w:pPr>
        <w:ind w:left="2216" w:hanging="281"/>
      </w:pPr>
      <w:rPr>
        <w:rFonts w:hint="default"/>
        <w:lang w:val="en-US" w:eastAsia="en-US" w:bidi="en-US"/>
      </w:rPr>
    </w:lvl>
    <w:lvl w:ilvl="3" w:tplc="7C58A70C">
      <w:numFmt w:val="bullet"/>
      <w:lvlText w:val="•"/>
      <w:lvlJc w:val="left"/>
      <w:pPr>
        <w:ind w:left="3134" w:hanging="281"/>
      </w:pPr>
      <w:rPr>
        <w:rFonts w:hint="default"/>
        <w:lang w:val="en-US" w:eastAsia="en-US" w:bidi="en-US"/>
      </w:rPr>
    </w:lvl>
    <w:lvl w:ilvl="4" w:tplc="E864FBEA">
      <w:numFmt w:val="bullet"/>
      <w:lvlText w:val="•"/>
      <w:lvlJc w:val="left"/>
      <w:pPr>
        <w:ind w:left="4052" w:hanging="281"/>
      </w:pPr>
      <w:rPr>
        <w:rFonts w:hint="default"/>
        <w:lang w:val="en-US" w:eastAsia="en-US" w:bidi="en-US"/>
      </w:rPr>
    </w:lvl>
    <w:lvl w:ilvl="5" w:tplc="C426826E">
      <w:numFmt w:val="bullet"/>
      <w:lvlText w:val="•"/>
      <w:lvlJc w:val="left"/>
      <w:pPr>
        <w:ind w:left="4970" w:hanging="281"/>
      </w:pPr>
      <w:rPr>
        <w:rFonts w:hint="default"/>
        <w:lang w:val="en-US" w:eastAsia="en-US" w:bidi="en-US"/>
      </w:rPr>
    </w:lvl>
    <w:lvl w:ilvl="6" w:tplc="52D4F06C">
      <w:numFmt w:val="bullet"/>
      <w:lvlText w:val="•"/>
      <w:lvlJc w:val="left"/>
      <w:pPr>
        <w:ind w:left="5888" w:hanging="281"/>
      </w:pPr>
      <w:rPr>
        <w:rFonts w:hint="default"/>
        <w:lang w:val="en-US" w:eastAsia="en-US" w:bidi="en-US"/>
      </w:rPr>
    </w:lvl>
    <w:lvl w:ilvl="7" w:tplc="E3AE0600">
      <w:numFmt w:val="bullet"/>
      <w:lvlText w:val="•"/>
      <w:lvlJc w:val="left"/>
      <w:pPr>
        <w:ind w:left="6806" w:hanging="281"/>
      </w:pPr>
      <w:rPr>
        <w:rFonts w:hint="default"/>
        <w:lang w:val="en-US" w:eastAsia="en-US" w:bidi="en-US"/>
      </w:rPr>
    </w:lvl>
    <w:lvl w:ilvl="8" w:tplc="95229FEE">
      <w:numFmt w:val="bullet"/>
      <w:lvlText w:val="•"/>
      <w:lvlJc w:val="left"/>
      <w:pPr>
        <w:ind w:left="7724" w:hanging="281"/>
      </w:pPr>
      <w:rPr>
        <w:rFonts w:hint="default"/>
        <w:lang w:val="en-US" w:eastAsia="en-US" w:bidi="en-US"/>
      </w:rPr>
    </w:lvl>
  </w:abstractNum>
  <w:abstractNum w:abstractNumId="1">
    <w:nsid w:val="5DCA6A17"/>
    <w:multiLevelType w:val="hybridMultilevel"/>
    <w:tmpl w:val="0C80D8FE"/>
    <w:lvl w:ilvl="0" w:tplc="490CD8D8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 w:val="0"/>
        <w:i w:val="0"/>
        <w:sz w:val="2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F7654"/>
    <w:multiLevelType w:val="hybridMultilevel"/>
    <w:tmpl w:val="CE66AA10"/>
    <w:lvl w:ilvl="0" w:tplc="D7D8360A">
      <w:start w:val="10"/>
      <w:numFmt w:val="decimal"/>
      <w:lvlText w:val="%1."/>
      <w:lvlJc w:val="left"/>
      <w:pPr>
        <w:ind w:left="518" w:hanging="422"/>
        <w:jc w:val="left"/>
      </w:pPr>
      <w:rPr>
        <w:rFonts w:hint="default"/>
        <w:w w:val="100"/>
        <w:lang w:val="en-US" w:eastAsia="en-US" w:bidi="en-US"/>
      </w:rPr>
    </w:lvl>
    <w:lvl w:ilvl="1" w:tplc="8210482E">
      <w:start w:val="1"/>
      <w:numFmt w:val="lowerRoman"/>
      <w:lvlText w:val="(%2)"/>
      <w:lvlJc w:val="left"/>
      <w:pPr>
        <w:ind w:left="1173" w:hanging="336"/>
        <w:jc w:val="left"/>
      </w:pPr>
      <w:rPr>
        <w:rFonts w:hint="default"/>
        <w:w w:val="100"/>
        <w:lang w:val="en-US" w:eastAsia="en-US" w:bidi="en-US"/>
      </w:rPr>
    </w:lvl>
    <w:lvl w:ilvl="2" w:tplc="9A46FAE6">
      <w:numFmt w:val="bullet"/>
      <w:lvlText w:val="•"/>
      <w:lvlJc w:val="left"/>
      <w:pPr>
        <w:ind w:left="1180" w:hanging="336"/>
      </w:pPr>
      <w:rPr>
        <w:rFonts w:hint="default"/>
        <w:lang w:val="en-US" w:eastAsia="en-US" w:bidi="en-US"/>
      </w:rPr>
    </w:lvl>
    <w:lvl w:ilvl="3" w:tplc="D9C86462">
      <w:numFmt w:val="bullet"/>
      <w:lvlText w:val="•"/>
      <w:lvlJc w:val="left"/>
      <w:pPr>
        <w:ind w:left="2227" w:hanging="336"/>
      </w:pPr>
      <w:rPr>
        <w:rFonts w:hint="default"/>
        <w:lang w:val="en-US" w:eastAsia="en-US" w:bidi="en-US"/>
      </w:rPr>
    </w:lvl>
    <w:lvl w:ilvl="4" w:tplc="8EAA8670">
      <w:numFmt w:val="bullet"/>
      <w:lvlText w:val="•"/>
      <w:lvlJc w:val="left"/>
      <w:pPr>
        <w:ind w:left="3275" w:hanging="336"/>
      </w:pPr>
      <w:rPr>
        <w:rFonts w:hint="default"/>
        <w:lang w:val="en-US" w:eastAsia="en-US" w:bidi="en-US"/>
      </w:rPr>
    </w:lvl>
    <w:lvl w:ilvl="5" w:tplc="E354C4C6">
      <w:numFmt w:val="bullet"/>
      <w:lvlText w:val="•"/>
      <w:lvlJc w:val="left"/>
      <w:pPr>
        <w:ind w:left="4322" w:hanging="336"/>
      </w:pPr>
      <w:rPr>
        <w:rFonts w:hint="default"/>
        <w:lang w:val="en-US" w:eastAsia="en-US" w:bidi="en-US"/>
      </w:rPr>
    </w:lvl>
    <w:lvl w:ilvl="6" w:tplc="655CEDD6">
      <w:numFmt w:val="bullet"/>
      <w:lvlText w:val="•"/>
      <w:lvlJc w:val="left"/>
      <w:pPr>
        <w:ind w:left="5370" w:hanging="336"/>
      </w:pPr>
      <w:rPr>
        <w:rFonts w:hint="default"/>
        <w:lang w:val="en-US" w:eastAsia="en-US" w:bidi="en-US"/>
      </w:rPr>
    </w:lvl>
    <w:lvl w:ilvl="7" w:tplc="D228D14A">
      <w:numFmt w:val="bullet"/>
      <w:lvlText w:val="•"/>
      <w:lvlJc w:val="left"/>
      <w:pPr>
        <w:ind w:left="6417" w:hanging="336"/>
      </w:pPr>
      <w:rPr>
        <w:rFonts w:hint="default"/>
        <w:lang w:val="en-US" w:eastAsia="en-US" w:bidi="en-US"/>
      </w:rPr>
    </w:lvl>
    <w:lvl w:ilvl="8" w:tplc="B9EAC554">
      <w:numFmt w:val="bullet"/>
      <w:lvlText w:val="•"/>
      <w:lvlJc w:val="left"/>
      <w:pPr>
        <w:ind w:left="7465" w:hanging="336"/>
      </w:pPr>
      <w:rPr>
        <w:rFonts w:hint="default"/>
        <w:lang w:val="en-US" w:eastAsia="en-US" w:bidi="en-US"/>
      </w:rPr>
    </w:lvl>
  </w:abstractNum>
  <w:abstractNum w:abstractNumId="3">
    <w:nsid w:val="6EC30B62"/>
    <w:multiLevelType w:val="hybridMultilevel"/>
    <w:tmpl w:val="AA028358"/>
    <w:lvl w:ilvl="0" w:tplc="33DAA8CE">
      <w:start w:val="4"/>
      <w:numFmt w:val="decimal"/>
      <w:lvlText w:val="%1."/>
      <w:lvlJc w:val="left"/>
      <w:pPr>
        <w:ind w:left="38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8EAA9D04">
      <w:numFmt w:val="bullet"/>
      <w:lvlText w:val="•"/>
      <w:lvlJc w:val="left"/>
      <w:pPr>
        <w:ind w:left="1298" w:hanging="281"/>
      </w:pPr>
      <w:rPr>
        <w:rFonts w:hint="default"/>
        <w:lang w:val="en-US" w:eastAsia="en-US" w:bidi="en-US"/>
      </w:rPr>
    </w:lvl>
    <w:lvl w:ilvl="2" w:tplc="2C0C43F4">
      <w:numFmt w:val="bullet"/>
      <w:lvlText w:val="•"/>
      <w:lvlJc w:val="left"/>
      <w:pPr>
        <w:ind w:left="2216" w:hanging="281"/>
      </w:pPr>
      <w:rPr>
        <w:rFonts w:hint="default"/>
        <w:lang w:val="en-US" w:eastAsia="en-US" w:bidi="en-US"/>
      </w:rPr>
    </w:lvl>
    <w:lvl w:ilvl="3" w:tplc="5E00875E">
      <w:numFmt w:val="bullet"/>
      <w:lvlText w:val="•"/>
      <w:lvlJc w:val="left"/>
      <w:pPr>
        <w:ind w:left="3134" w:hanging="281"/>
      </w:pPr>
      <w:rPr>
        <w:rFonts w:hint="default"/>
        <w:lang w:val="en-US" w:eastAsia="en-US" w:bidi="en-US"/>
      </w:rPr>
    </w:lvl>
    <w:lvl w:ilvl="4" w:tplc="8398DB86">
      <w:numFmt w:val="bullet"/>
      <w:lvlText w:val="•"/>
      <w:lvlJc w:val="left"/>
      <w:pPr>
        <w:ind w:left="4052" w:hanging="281"/>
      </w:pPr>
      <w:rPr>
        <w:rFonts w:hint="default"/>
        <w:lang w:val="en-US" w:eastAsia="en-US" w:bidi="en-US"/>
      </w:rPr>
    </w:lvl>
    <w:lvl w:ilvl="5" w:tplc="3A92432A">
      <w:numFmt w:val="bullet"/>
      <w:lvlText w:val="•"/>
      <w:lvlJc w:val="left"/>
      <w:pPr>
        <w:ind w:left="4970" w:hanging="281"/>
      </w:pPr>
      <w:rPr>
        <w:rFonts w:hint="default"/>
        <w:lang w:val="en-US" w:eastAsia="en-US" w:bidi="en-US"/>
      </w:rPr>
    </w:lvl>
    <w:lvl w:ilvl="6" w:tplc="F8B4D502">
      <w:numFmt w:val="bullet"/>
      <w:lvlText w:val="•"/>
      <w:lvlJc w:val="left"/>
      <w:pPr>
        <w:ind w:left="5888" w:hanging="281"/>
      </w:pPr>
      <w:rPr>
        <w:rFonts w:hint="default"/>
        <w:lang w:val="en-US" w:eastAsia="en-US" w:bidi="en-US"/>
      </w:rPr>
    </w:lvl>
    <w:lvl w:ilvl="7" w:tplc="64FEE942">
      <w:numFmt w:val="bullet"/>
      <w:lvlText w:val="•"/>
      <w:lvlJc w:val="left"/>
      <w:pPr>
        <w:ind w:left="6806" w:hanging="281"/>
      </w:pPr>
      <w:rPr>
        <w:rFonts w:hint="default"/>
        <w:lang w:val="en-US" w:eastAsia="en-US" w:bidi="en-US"/>
      </w:rPr>
    </w:lvl>
    <w:lvl w:ilvl="8" w:tplc="2EE8F164">
      <w:numFmt w:val="bullet"/>
      <w:lvlText w:val="•"/>
      <w:lvlJc w:val="left"/>
      <w:pPr>
        <w:ind w:left="7724" w:hanging="28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36E17"/>
    <w:rsid w:val="00024464"/>
    <w:rsid w:val="00072E15"/>
    <w:rsid w:val="000B399A"/>
    <w:rsid w:val="001363D8"/>
    <w:rsid w:val="001B789F"/>
    <w:rsid w:val="001C1F06"/>
    <w:rsid w:val="00200B5B"/>
    <w:rsid w:val="002C20AA"/>
    <w:rsid w:val="002D6B9E"/>
    <w:rsid w:val="002F61AC"/>
    <w:rsid w:val="00390BED"/>
    <w:rsid w:val="003D64E5"/>
    <w:rsid w:val="003F786D"/>
    <w:rsid w:val="00454B7F"/>
    <w:rsid w:val="004641BF"/>
    <w:rsid w:val="0049034D"/>
    <w:rsid w:val="004C0738"/>
    <w:rsid w:val="004C6679"/>
    <w:rsid w:val="005A4056"/>
    <w:rsid w:val="005F6A99"/>
    <w:rsid w:val="006446AC"/>
    <w:rsid w:val="00646DDB"/>
    <w:rsid w:val="00666745"/>
    <w:rsid w:val="006711F8"/>
    <w:rsid w:val="00680849"/>
    <w:rsid w:val="006937AD"/>
    <w:rsid w:val="00694CD8"/>
    <w:rsid w:val="006C3CBD"/>
    <w:rsid w:val="006E35A4"/>
    <w:rsid w:val="006F5609"/>
    <w:rsid w:val="00720F92"/>
    <w:rsid w:val="00756BD1"/>
    <w:rsid w:val="00765FAA"/>
    <w:rsid w:val="00766F0D"/>
    <w:rsid w:val="00786485"/>
    <w:rsid w:val="007D6B60"/>
    <w:rsid w:val="0084301E"/>
    <w:rsid w:val="008C196A"/>
    <w:rsid w:val="008D147E"/>
    <w:rsid w:val="008F3D3C"/>
    <w:rsid w:val="009122FA"/>
    <w:rsid w:val="009B6CA0"/>
    <w:rsid w:val="009E002D"/>
    <w:rsid w:val="009E4284"/>
    <w:rsid w:val="00A14162"/>
    <w:rsid w:val="00A209E3"/>
    <w:rsid w:val="00A40EE2"/>
    <w:rsid w:val="00A67735"/>
    <w:rsid w:val="00AE2E09"/>
    <w:rsid w:val="00B06B9D"/>
    <w:rsid w:val="00B208DA"/>
    <w:rsid w:val="00B3553A"/>
    <w:rsid w:val="00B36E17"/>
    <w:rsid w:val="00B370E4"/>
    <w:rsid w:val="00B644E8"/>
    <w:rsid w:val="00B65535"/>
    <w:rsid w:val="00B87B11"/>
    <w:rsid w:val="00BB42DC"/>
    <w:rsid w:val="00BE584E"/>
    <w:rsid w:val="00BE6B1D"/>
    <w:rsid w:val="00C5597B"/>
    <w:rsid w:val="00C559D4"/>
    <w:rsid w:val="00C63428"/>
    <w:rsid w:val="00CD4809"/>
    <w:rsid w:val="00CE238D"/>
    <w:rsid w:val="00D159CF"/>
    <w:rsid w:val="00D72400"/>
    <w:rsid w:val="00DA0E02"/>
    <w:rsid w:val="00E03A7A"/>
    <w:rsid w:val="00E37EB1"/>
    <w:rsid w:val="00E53D49"/>
    <w:rsid w:val="00E72ABD"/>
    <w:rsid w:val="00E748B8"/>
    <w:rsid w:val="00EC2C93"/>
    <w:rsid w:val="00ED0D02"/>
    <w:rsid w:val="00F135A9"/>
    <w:rsid w:val="00F57DB8"/>
    <w:rsid w:val="00F76687"/>
    <w:rsid w:val="00F9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6E1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en-US"/>
    </w:rPr>
  </w:style>
  <w:style w:type="paragraph" w:styleId="Heading1">
    <w:name w:val="heading 1"/>
    <w:basedOn w:val="Normal"/>
    <w:uiPriority w:val="1"/>
    <w:qFormat/>
    <w:rsid w:val="00B36E17"/>
    <w:pPr>
      <w:spacing w:line="319" w:lineRule="exact"/>
      <w:ind w:left="100"/>
      <w:outlineLvl w:val="0"/>
    </w:pPr>
    <w:rPr>
      <w:rFonts w:ascii="Georgia" w:eastAsia="Georgia" w:hAnsi="Georgia" w:cs="Georg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36E17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B36E17"/>
    <w:pPr>
      <w:spacing w:line="322" w:lineRule="exact"/>
      <w:ind w:left="381" w:hanging="281"/>
    </w:pPr>
  </w:style>
  <w:style w:type="paragraph" w:customStyle="1" w:styleId="TableParagraph">
    <w:name w:val="Table Paragraph"/>
    <w:basedOn w:val="Normal"/>
    <w:uiPriority w:val="1"/>
    <w:qFormat/>
    <w:rsid w:val="00B36E17"/>
  </w:style>
  <w:style w:type="table" w:styleId="TableGrid">
    <w:name w:val="Table Grid"/>
    <w:basedOn w:val="TableNormal"/>
    <w:uiPriority w:val="59"/>
    <w:rsid w:val="00AE2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135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5A9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F13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5A9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CD8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0B399A"/>
    <w:rPr>
      <w:color w:val="0000FF"/>
      <w:u w:val="single"/>
    </w:rPr>
  </w:style>
  <w:style w:type="paragraph" w:customStyle="1" w:styleId="Default">
    <w:name w:val="Default"/>
    <w:rsid w:val="00ED0D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E238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E23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ter.kujur@yahoo.com" TargetMode="External"/><Relationship Id="rId13" Type="http://schemas.openxmlformats.org/officeDocument/2006/relationships/hyperlink" Target="mailto:achoudhary@indianjournal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journalr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jmr.net.i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journalijd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</cp:revision>
  <dcterms:created xsi:type="dcterms:W3CDTF">2019-08-31T05:34:00Z</dcterms:created>
  <dcterms:modified xsi:type="dcterms:W3CDTF">2019-08-31T05:34:00Z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2019-03-06T00:00:00Z</vt:filetime>
  </property>
</Properties>
</file>